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7FB3" w14:textId="77777777"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t xml:space="preserve">Eesti Vabariigi haridusseaduse ja teiste seaduste muutmise seaduse </w:t>
      </w:r>
    </w:p>
    <w:p w14:paraId="5BC29A24" w14:textId="77777777"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t>(õppimiskohustuse kehtestamine) eelnõu seletuskirja juurde</w:t>
      </w:r>
    </w:p>
    <w:p w14:paraId="53A0460C" w14:textId="3B4C9BD0"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t>Lisa 2</w:t>
      </w:r>
    </w:p>
    <w:p w14:paraId="46AC1493" w14:textId="0123599D"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t xml:space="preserve"> haridus- ja teadusministri määruste rakendusakti kavandid</w:t>
      </w:r>
    </w:p>
    <w:p w14:paraId="657FF40F" w14:textId="77777777" w:rsidR="006A73B4" w:rsidRPr="00175752" w:rsidRDefault="006A73B4" w:rsidP="00175752">
      <w:pPr>
        <w:spacing w:after="0" w:line="240" w:lineRule="auto"/>
        <w:jc w:val="right"/>
        <w:rPr>
          <w:rFonts w:ascii="Times New Roman" w:hAnsi="Times New Roman" w:cs="Times New Roman"/>
          <w:sz w:val="24"/>
          <w:szCs w:val="24"/>
        </w:rPr>
      </w:pPr>
    </w:p>
    <w:p w14:paraId="563B5A60" w14:textId="05714731" w:rsidR="006A73B4" w:rsidRPr="00175752" w:rsidRDefault="006A73B4" w:rsidP="00175752">
      <w:pPr>
        <w:spacing w:after="0" w:line="240" w:lineRule="auto"/>
        <w:ind w:left="7080" w:firstLine="708"/>
        <w:rPr>
          <w:rFonts w:ascii="Times New Roman" w:hAnsi="Times New Roman" w:cs="Times New Roman"/>
          <w:sz w:val="24"/>
          <w:szCs w:val="24"/>
        </w:rPr>
      </w:pPr>
      <w:r w:rsidRPr="00175752">
        <w:rPr>
          <w:rFonts w:ascii="Times New Roman" w:hAnsi="Times New Roman" w:cs="Times New Roman"/>
          <w:sz w:val="24"/>
          <w:szCs w:val="24"/>
        </w:rPr>
        <w:t>KAVAND</w:t>
      </w:r>
      <w:r w:rsidR="00926646">
        <w:rPr>
          <w:rFonts w:ascii="Times New Roman" w:hAnsi="Times New Roman" w:cs="Times New Roman"/>
          <w:sz w:val="24"/>
          <w:szCs w:val="24"/>
        </w:rPr>
        <w:t xml:space="preserve"> </w:t>
      </w:r>
      <w:r w:rsidRPr="00175752">
        <w:rPr>
          <w:rFonts w:ascii="Times New Roman" w:hAnsi="Times New Roman" w:cs="Times New Roman"/>
          <w:sz w:val="24"/>
          <w:szCs w:val="24"/>
        </w:rPr>
        <w:t>1</w:t>
      </w:r>
    </w:p>
    <w:p w14:paraId="2E988AC5" w14:textId="77777777" w:rsidR="006A73B4" w:rsidRPr="00175752" w:rsidRDefault="006A73B4" w:rsidP="00175752">
      <w:pPr>
        <w:spacing w:after="0" w:line="240" w:lineRule="auto"/>
        <w:rPr>
          <w:rFonts w:ascii="Times New Roman" w:hAnsi="Times New Roman" w:cs="Times New Roman"/>
          <w:b/>
          <w:bCs/>
          <w:sz w:val="24"/>
          <w:szCs w:val="24"/>
        </w:rPr>
      </w:pPr>
    </w:p>
    <w:p w14:paraId="04D5A136" w14:textId="77777777" w:rsidR="0072768C" w:rsidRPr="00175752" w:rsidRDefault="0072768C" w:rsidP="00175752">
      <w:pPr>
        <w:spacing w:after="0" w:line="240" w:lineRule="auto"/>
        <w:jc w:val="center"/>
        <w:rPr>
          <w:rFonts w:ascii="Times New Roman" w:hAnsi="Times New Roman" w:cs="Times New Roman"/>
          <w:sz w:val="24"/>
          <w:szCs w:val="24"/>
        </w:rPr>
      </w:pPr>
      <w:r w:rsidRPr="00175752">
        <w:rPr>
          <w:rFonts w:ascii="Times New Roman" w:hAnsi="Times New Roman" w:cs="Times New Roman"/>
          <w:sz w:val="24"/>
          <w:szCs w:val="24"/>
        </w:rPr>
        <w:t>MINISTRI MÄÄRUS</w:t>
      </w:r>
    </w:p>
    <w:p w14:paraId="129649AB" w14:textId="77777777" w:rsidR="0072768C" w:rsidRPr="00175752" w:rsidRDefault="0072768C" w:rsidP="00175752">
      <w:pPr>
        <w:spacing w:after="0" w:line="240" w:lineRule="auto"/>
        <w:rPr>
          <w:rFonts w:ascii="Times New Roman" w:hAnsi="Times New Roman" w:cs="Times New Roman"/>
          <w:b/>
          <w:bCs/>
          <w:sz w:val="24"/>
          <w:szCs w:val="24"/>
        </w:rPr>
      </w:pPr>
    </w:p>
    <w:p w14:paraId="1252B4D9" w14:textId="77777777" w:rsidR="00A71D1E" w:rsidRPr="00175752" w:rsidRDefault="00A71D1E" w:rsidP="00175752">
      <w:pPr>
        <w:spacing w:after="0" w:line="240" w:lineRule="auto"/>
        <w:rPr>
          <w:rFonts w:ascii="Times New Roman" w:hAnsi="Times New Roman" w:cs="Times New Roman"/>
          <w:b/>
          <w:bCs/>
          <w:sz w:val="24"/>
          <w:szCs w:val="24"/>
        </w:rPr>
      </w:pPr>
    </w:p>
    <w:p w14:paraId="0D5B3153" w14:textId="77777777" w:rsidR="00A71D1E" w:rsidRPr="00175752" w:rsidRDefault="0072768C" w:rsidP="00175752">
      <w:pPr>
        <w:spacing w:after="0" w:line="240" w:lineRule="auto"/>
        <w:rPr>
          <w:rFonts w:ascii="Times New Roman" w:hAnsi="Times New Roman" w:cs="Times New Roman"/>
          <w:b/>
          <w:bCs/>
          <w:sz w:val="24"/>
          <w:szCs w:val="24"/>
        </w:rPr>
      </w:pPr>
      <w:r w:rsidRPr="00175752">
        <w:rPr>
          <w:rFonts w:ascii="Times New Roman" w:hAnsi="Times New Roman" w:cs="Times New Roman"/>
          <w:b/>
          <w:bCs/>
          <w:sz w:val="24"/>
          <w:szCs w:val="24"/>
        </w:rPr>
        <w:t xml:space="preserve">Ettevalmistava õppe läbiviimise </w:t>
      </w:r>
    </w:p>
    <w:p w14:paraId="2EBB8F6C" w14:textId="2CC49A2B" w:rsidR="0072768C" w:rsidRPr="00175752" w:rsidRDefault="0072768C" w:rsidP="00175752">
      <w:pPr>
        <w:spacing w:after="0" w:line="240" w:lineRule="auto"/>
        <w:rPr>
          <w:rFonts w:ascii="Times New Roman" w:hAnsi="Times New Roman" w:cs="Times New Roman"/>
          <w:b/>
          <w:bCs/>
          <w:sz w:val="24"/>
          <w:szCs w:val="24"/>
        </w:rPr>
      </w:pPr>
      <w:r w:rsidRPr="00175752">
        <w:rPr>
          <w:rFonts w:ascii="Times New Roman" w:hAnsi="Times New Roman" w:cs="Times New Roman"/>
          <w:b/>
          <w:bCs/>
          <w:sz w:val="24"/>
          <w:szCs w:val="24"/>
        </w:rPr>
        <w:t>tingimused ja rahastamine</w:t>
      </w:r>
    </w:p>
    <w:p w14:paraId="6C79F853" w14:textId="77777777" w:rsidR="0072768C" w:rsidRPr="00175752" w:rsidRDefault="0072768C" w:rsidP="00175752">
      <w:pPr>
        <w:spacing w:after="0" w:line="240" w:lineRule="auto"/>
        <w:rPr>
          <w:rFonts w:ascii="Times New Roman" w:hAnsi="Times New Roman" w:cs="Times New Roman"/>
          <w:b/>
          <w:bCs/>
          <w:sz w:val="24"/>
          <w:szCs w:val="24"/>
        </w:rPr>
      </w:pPr>
    </w:p>
    <w:p w14:paraId="1E387D0B" w14:textId="77777777" w:rsidR="0072768C" w:rsidRPr="00175752" w:rsidRDefault="0072768C" w:rsidP="00175752">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Määrus kehtestatakse kutseõppeasutuse seaduse § 23</w:t>
      </w:r>
      <w:r w:rsidRPr="00175752">
        <w:rPr>
          <w:rFonts w:ascii="Times New Roman" w:hAnsi="Times New Roman" w:cs="Times New Roman"/>
          <w:sz w:val="24"/>
          <w:szCs w:val="24"/>
          <w:vertAlign w:val="superscript"/>
        </w:rPr>
        <w:t>3</w:t>
      </w:r>
      <w:r w:rsidRPr="00175752">
        <w:rPr>
          <w:rFonts w:ascii="Times New Roman" w:hAnsi="Times New Roman" w:cs="Times New Roman"/>
          <w:sz w:val="24"/>
          <w:szCs w:val="24"/>
        </w:rPr>
        <w:t xml:space="preserve"> lõige 4 alusel. </w:t>
      </w:r>
    </w:p>
    <w:p w14:paraId="7821D041" w14:textId="77777777" w:rsidR="0072768C" w:rsidRPr="00175752" w:rsidRDefault="0072768C" w:rsidP="00175752">
      <w:pPr>
        <w:spacing w:after="0" w:line="240" w:lineRule="auto"/>
        <w:rPr>
          <w:rFonts w:ascii="Times New Roman" w:hAnsi="Times New Roman" w:cs="Times New Roman"/>
          <w:b/>
          <w:bCs/>
          <w:sz w:val="24"/>
          <w:szCs w:val="24"/>
        </w:rPr>
      </w:pPr>
    </w:p>
    <w:p w14:paraId="443F55D5" w14:textId="77777777" w:rsidR="0072768C" w:rsidRPr="00175752" w:rsidRDefault="0072768C" w:rsidP="00175752">
      <w:pPr>
        <w:spacing w:after="0" w:line="240" w:lineRule="auto"/>
        <w:rPr>
          <w:rFonts w:ascii="Times New Roman" w:hAnsi="Times New Roman" w:cs="Times New Roman"/>
          <w:b/>
          <w:bCs/>
          <w:sz w:val="24"/>
          <w:szCs w:val="24"/>
        </w:rPr>
      </w:pPr>
      <w:r w:rsidRPr="00175752">
        <w:rPr>
          <w:rFonts w:ascii="Times New Roman" w:hAnsi="Times New Roman" w:cs="Times New Roman"/>
          <w:b/>
          <w:bCs/>
          <w:sz w:val="24"/>
          <w:szCs w:val="24"/>
        </w:rPr>
        <w:t>§ 1. Määruse reguleerimisala</w:t>
      </w:r>
    </w:p>
    <w:p w14:paraId="623D21E2" w14:textId="77777777" w:rsidR="00175752" w:rsidRDefault="00175752" w:rsidP="00175752">
      <w:pPr>
        <w:spacing w:after="0" w:line="240" w:lineRule="auto"/>
        <w:jc w:val="both"/>
        <w:rPr>
          <w:rFonts w:ascii="Times New Roman" w:hAnsi="Times New Roman" w:cs="Times New Roman"/>
          <w:sz w:val="24"/>
          <w:szCs w:val="24"/>
        </w:rPr>
      </w:pPr>
    </w:p>
    <w:p w14:paraId="4CCCAEE9" w14:textId="7C18E604" w:rsidR="0072768C" w:rsidRPr="00175752" w:rsidRDefault="0072768C" w:rsidP="00175752">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Määruses kehtestatakse ettevalmistava õppe korralduse alused, nõuded kooli õppekavale ning ettevalmistava õppe rahastamise põhimõtted.</w:t>
      </w:r>
      <w:r w:rsidRPr="00175752">
        <w:rPr>
          <w:rFonts w:ascii="Times New Roman" w:hAnsi="Times New Roman" w:cs="Times New Roman"/>
          <w:b/>
          <w:bCs/>
          <w:sz w:val="24"/>
          <w:szCs w:val="24"/>
        </w:rPr>
        <w:t xml:space="preserve"> </w:t>
      </w:r>
    </w:p>
    <w:p w14:paraId="514F9DF1" w14:textId="77777777" w:rsidR="00175752" w:rsidRDefault="00175752" w:rsidP="00175752">
      <w:pPr>
        <w:spacing w:after="0" w:line="240" w:lineRule="auto"/>
        <w:rPr>
          <w:rFonts w:ascii="Times New Roman" w:hAnsi="Times New Roman" w:cs="Times New Roman"/>
          <w:b/>
          <w:bCs/>
          <w:sz w:val="24"/>
          <w:szCs w:val="24"/>
        </w:rPr>
      </w:pPr>
    </w:p>
    <w:p w14:paraId="635EF503" w14:textId="5E49D3CF" w:rsidR="0072768C" w:rsidRPr="00175752" w:rsidRDefault="0072768C" w:rsidP="00175752">
      <w:pPr>
        <w:spacing w:after="0" w:line="240" w:lineRule="auto"/>
        <w:rPr>
          <w:rFonts w:ascii="Times New Roman" w:hAnsi="Times New Roman" w:cs="Times New Roman"/>
          <w:sz w:val="24"/>
          <w:szCs w:val="24"/>
        </w:rPr>
      </w:pPr>
      <w:r w:rsidRPr="00175752">
        <w:rPr>
          <w:rFonts w:ascii="Times New Roman" w:hAnsi="Times New Roman" w:cs="Times New Roman"/>
          <w:b/>
          <w:bCs/>
          <w:sz w:val="24"/>
          <w:szCs w:val="24"/>
        </w:rPr>
        <w:t>§ 2.  Nõuded õppe korraldusele</w:t>
      </w:r>
      <w:r w:rsidRPr="00175752">
        <w:rPr>
          <w:rFonts w:ascii="Times New Roman" w:hAnsi="Times New Roman" w:cs="Times New Roman"/>
          <w:sz w:val="24"/>
          <w:szCs w:val="24"/>
        </w:rPr>
        <w:t> </w:t>
      </w:r>
    </w:p>
    <w:p w14:paraId="006E1FDA" w14:textId="77777777" w:rsidR="00175752" w:rsidRDefault="00175752" w:rsidP="00175752">
      <w:pPr>
        <w:spacing w:after="0" w:line="240" w:lineRule="auto"/>
        <w:rPr>
          <w:rFonts w:ascii="Times New Roman" w:hAnsi="Times New Roman" w:cs="Times New Roman"/>
          <w:sz w:val="24"/>
          <w:szCs w:val="24"/>
        </w:rPr>
      </w:pPr>
    </w:p>
    <w:p w14:paraId="4CEA6229" w14:textId="766AF60C"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Kool avab ettevalmistava õppe õpperühma vastavalt valdkonna eest vastutava ministri antud ülesande mahus.  </w:t>
      </w:r>
    </w:p>
    <w:p w14:paraId="79DB2192" w14:textId="77777777" w:rsidR="00175752" w:rsidRDefault="00175752" w:rsidP="006C3905">
      <w:pPr>
        <w:spacing w:after="0" w:line="240" w:lineRule="auto"/>
        <w:jc w:val="both"/>
        <w:rPr>
          <w:rFonts w:ascii="Times New Roman" w:hAnsi="Times New Roman" w:cs="Times New Roman"/>
          <w:sz w:val="24"/>
          <w:szCs w:val="24"/>
        </w:rPr>
      </w:pPr>
    </w:p>
    <w:p w14:paraId="56C49237" w14:textId="1BC89A7B"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(2) Ettevalmistava õppe läbiviimise õigusega kool  koostab õppekava, lähtudes käesolevas määruses sätestatud nõuetest.  </w:t>
      </w:r>
    </w:p>
    <w:p w14:paraId="3545ECC1" w14:textId="77777777" w:rsidR="00175752" w:rsidRDefault="00175752" w:rsidP="006C3905">
      <w:pPr>
        <w:spacing w:after="0" w:line="240" w:lineRule="auto"/>
        <w:jc w:val="both"/>
        <w:rPr>
          <w:rFonts w:ascii="Times New Roman" w:hAnsi="Times New Roman" w:cs="Times New Roman"/>
          <w:sz w:val="24"/>
          <w:szCs w:val="24"/>
        </w:rPr>
      </w:pPr>
    </w:p>
    <w:p w14:paraId="4E2A2138" w14:textId="66A3CEEB"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Õpe toimub kooli õppekava põhjal koostatud individuaalsete õppekavade alusel.</w:t>
      </w:r>
    </w:p>
    <w:p w14:paraId="350E902F" w14:textId="77777777" w:rsidR="00175752" w:rsidRDefault="00175752" w:rsidP="006C3905">
      <w:pPr>
        <w:spacing w:after="0" w:line="240" w:lineRule="auto"/>
        <w:jc w:val="both"/>
        <w:rPr>
          <w:rFonts w:ascii="Times New Roman" w:hAnsi="Times New Roman" w:cs="Times New Roman"/>
          <w:sz w:val="24"/>
          <w:szCs w:val="24"/>
        </w:rPr>
      </w:pPr>
    </w:p>
    <w:p w14:paraId="414947FF" w14:textId="56988AB8"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(4) Ettevalmistav õpe toimub rühmas, mille õpilaste arv ei ületa 15 õpilast. </w:t>
      </w:r>
    </w:p>
    <w:p w14:paraId="3AAB0D17" w14:textId="77777777" w:rsidR="00175752" w:rsidRDefault="00175752" w:rsidP="006C3905">
      <w:pPr>
        <w:spacing w:after="0" w:line="240" w:lineRule="auto"/>
        <w:jc w:val="both"/>
        <w:rPr>
          <w:rFonts w:ascii="Times New Roman" w:hAnsi="Times New Roman" w:cs="Times New Roman"/>
          <w:sz w:val="24"/>
          <w:szCs w:val="24"/>
        </w:rPr>
      </w:pPr>
    </w:p>
    <w:p w14:paraId="335BD5A2" w14:textId="0ABE1EAA"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(5) Ettevalmistavat õpet läbi viiv kool tagab õppijale vajaduspõhiselt sotsiaalpedagoogilise, psühholoogilise ja eripedagoogilise toe.  </w:t>
      </w:r>
    </w:p>
    <w:p w14:paraId="669007F2" w14:textId="77777777" w:rsidR="00175752" w:rsidRDefault="00175752" w:rsidP="006C3905">
      <w:pPr>
        <w:spacing w:after="0" w:line="240" w:lineRule="auto"/>
        <w:jc w:val="both"/>
        <w:rPr>
          <w:rFonts w:ascii="Times New Roman" w:hAnsi="Times New Roman" w:cs="Times New Roman"/>
          <w:sz w:val="24"/>
          <w:szCs w:val="24"/>
        </w:rPr>
      </w:pPr>
    </w:p>
    <w:p w14:paraId="651F7314" w14:textId="4F220113"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(6) Ettevalmistava õppe rühmale määratakse juhendaja, kelle ülesannete hulka kuulub individuaalsete õppekavade koostamine ja rakendamine, toe vajaduse märkamine ning kättesaadavuse korraldamine, võrgustikutöö koordineerimine koolis ning kooliväliste partnerite kaasamine õppe läbiviimisse.  </w:t>
      </w:r>
    </w:p>
    <w:p w14:paraId="60B72A6C" w14:textId="77777777" w:rsidR="00175752" w:rsidRDefault="00175752" w:rsidP="006C3905">
      <w:pPr>
        <w:spacing w:after="0" w:line="240" w:lineRule="auto"/>
        <w:jc w:val="both"/>
        <w:rPr>
          <w:rFonts w:ascii="Times New Roman" w:hAnsi="Times New Roman" w:cs="Times New Roman"/>
          <w:sz w:val="24"/>
          <w:szCs w:val="24"/>
        </w:rPr>
      </w:pPr>
    </w:p>
    <w:p w14:paraId="028EAE32" w14:textId="3E8DCB25"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(7) Ettevalmistava õppe rühmajuhendajaks saab määrata isiku, kellel on  sotsiaal-, noorsootöö või haridusvaldkonnas töötamiseks vajalik kompetentsus, mille sobivust hindab koolijuht.  </w:t>
      </w:r>
    </w:p>
    <w:p w14:paraId="47AF1C70" w14:textId="77777777" w:rsidR="00175752" w:rsidRDefault="00175752" w:rsidP="006C3905">
      <w:pPr>
        <w:spacing w:after="0" w:line="240" w:lineRule="auto"/>
        <w:jc w:val="both"/>
        <w:rPr>
          <w:rFonts w:ascii="Times New Roman" w:hAnsi="Times New Roman" w:cs="Times New Roman"/>
          <w:sz w:val="24"/>
          <w:szCs w:val="24"/>
        </w:rPr>
      </w:pPr>
    </w:p>
    <w:p w14:paraId="36BD652B" w14:textId="6DE36539" w:rsidR="00926646"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(8) Kool tagab rühmajuhendajale võimalused enesetäienduseks, sealhulgas osalemiseks asjaomastel täienduskoolitustel ning võrgustikes.  </w:t>
      </w:r>
    </w:p>
    <w:p w14:paraId="51F9C19B" w14:textId="77777777" w:rsidR="00175752" w:rsidRDefault="00175752" w:rsidP="00175752">
      <w:pPr>
        <w:spacing w:after="0" w:line="240" w:lineRule="auto"/>
        <w:rPr>
          <w:rFonts w:ascii="Times New Roman" w:hAnsi="Times New Roman" w:cs="Times New Roman"/>
          <w:b/>
          <w:bCs/>
          <w:sz w:val="24"/>
          <w:szCs w:val="24"/>
        </w:rPr>
      </w:pPr>
    </w:p>
    <w:p w14:paraId="1ADEF486" w14:textId="23E2E1B6" w:rsidR="0072768C" w:rsidRPr="00175752" w:rsidRDefault="0072768C" w:rsidP="00175752">
      <w:pPr>
        <w:spacing w:after="0" w:line="240" w:lineRule="auto"/>
        <w:rPr>
          <w:rFonts w:ascii="Times New Roman" w:hAnsi="Times New Roman" w:cs="Times New Roman"/>
          <w:sz w:val="24"/>
          <w:szCs w:val="24"/>
        </w:rPr>
      </w:pPr>
      <w:r w:rsidRPr="00175752">
        <w:rPr>
          <w:rFonts w:ascii="Times New Roman" w:hAnsi="Times New Roman" w:cs="Times New Roman"/>
          <w:b/>
          <w:bCs/>
          <w:sz w:val="24"/>
          <w:szCs w:val="24"/>
        </w:rPr>
        <w:t>§ 3. Nõuded ettevalmistava õppe õppekavale </w:t>
      </w:r>
      <w:r w:rsidRPr="00175752">
        <w:rPr>
          <w:rFonts w:ascii="Times New Roman" w:hAnsi="Times New Roman" w:cs="Times New Roman"/>
          <w:sz w:val="24"/>
          <w:szCs w:val="24"/>
        </w:rPr>
        <w:t> </w:t>
      </w:r>
    </w:p>
    <w:p w14:paraId="1489F026" w14:textId="77777777" w:rsidR="00175752" w:rsidRDefault="00175752" w:rsidP="00175752">
      <w:pPr>
        <w:spacing w:after="0" w:line="240" w:lineRule="auto"/>
        <w:rPr>
          <w:rFonts w:ascii="Times New Roman" w:hAnsi="Times New Roman" w:cs="Times New Roman"/>
          <w:sz w:val="24"/>
          <w:szCs w:val="24"/>
        </w:rPr>
      </w:pPr>
    </w:p>
    <w:p w14:paraId="7657713F" w14:textId="758543E0"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Kooli õppekavas kirjeldatakse õpiväljundid, mis hõlmavad üldpädevusi, ennastjuhtiva õppija pädevusi, karjääripädevusi ning praktilise kogemuse kaudu õppimist.</w:t>
      </w:r>
    </w:p>
    <w:p w14:paraId="33053409" w14:textId="77777777" w:rsidR="00175752" w:rsidRDefault="00175752" w:rsidP="00175752">
      <w:pPr>
        <w:spacing w:after="0" w:line="240" w:lineRule="auto"/>
        <w:rPr>
          <w:rFonts w:ascii="Times New Roman" w:hAnsi="Times New Roman" w:cs="Times New Roman"/>
          <w:sz w:val="24"/>
          <w:szCs w:val="24"/>
        </w:rPr>
      </w:pPr>
    </w:p>
    <w:p w14:paraId="13A08369" w14:textId="0ACE9A61"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Ettevalmistava õppe õpilane:  </w:t>
      </w:r>
    </w:p>
    <w:p w14:paraId="0FDE2100"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omandab ainealase kirjaoskuse õppeainetes, mis on eelduseks tema soovitud õpitee jätkamiseks;</w:t>
      </w:r>
    </w:p>
    <w:p w14:paraId="57A4A5E9"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sõnastab probleeme, leiab ja analüüsib lahendamiseks sobivat informatsiooni, vajadusel küsib nõu, abi ja tuge;</w:t>
      </w:r>
    </w:p>
    <w:p w14:paraId="627DBC3A"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väljendab ennast nii suuliselt kui kirjalikult selgelt, asjakohaselt ja viisakalt, arvestades olukordi, mõistab suhtluse eesmärki ja tuleb toime erinevates sotsiaalsetes keskkondades;</w:t>
      </w:r>
    </w:p>
    <w:p w14:paraId="0CAADC15"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järgib kokkuleppeid, tegevusjuhiseid ja peab kinni ajakavast;</w:t>
      </w:r>
    </w:p>
    <w:p w14:paraId="11C9D165"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5) määratleb, analüüsib ja mõistab enda tugevusi ja arengukohti;</w:t>
      </w:r>
    </w:p>
    <w:p w14:paraId="0672D946"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6) juhib oma emotsioone, säilitab enesekindluse ning õpib nii edukogemusest kui ka tagasilöökidest;</w:t>
      </w:r>
    </w:p>
    <w:p w14:paraId="7F061423"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7) hoolitseb oma vaimse ja füüsilise tervise eest;</w:t>
      </w:r>
    </w:p>
    <w:p w14:paraId="273F8E62"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8) leiab infot, analüüsib ja kasutab õppimise- ja tööga seotud valikute tegemiseks asjakohast informatsiooni;</w:t>
      </w:r>
    </w:p>
    <w:p w14:paraId="4C460F41"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9) seostab võimalikke õpiteid tööturul rakendumise võimalustega;</w:t>
      </w:r>
    </w:p>
    <w:p w14:paraId="36C41FA8"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10) teab erinevaid tegureid, millega arvestada oma karjääri kujundades, sõnastab lühi- ja pikaajalised eesmärgid, teeb teadlikke otsuseid ning tegevusi nende elluviimiseks;</w:t>
      </w:r>
    </w:p>
    <w:p w14:paraId="1CFF5137"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11) täidab lihtsamaid tööülesandeid juhendamisel;</w:t>
      </w:r>
    </w:p>
    <w:p w14:paraId="09DB7503"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12) analüüsib praktilise kogemuse kaudu õpitut ning seab sellele tuginedes järgneva õpitee või tööga seotud eesmärgid; </w:t>
      </w:r>
    </w:p>
    <w:p w14:paraId="4324B940" w14:textId="77777777"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13) lahendab praktilisi elulisi probleeme nii iseseisva elu kui töö kontekstis.  </w:t>
      </w:r>
    </w:p>
    <w:p w14:paraId="3B73B3CC" w14:textId="77777777" w:rsidR="00175752" w:rsidRDefault="00175752" w:rsidP="00175752">
      <w:pPr>
        <w:spacing w:after="0" w:line="240" w:lineRule="auto"/>
        <w:rPr>
          <w:rFonts w:ascii="Times New Roman" w:hAnsi="Times New Roman" w:cs="Times New Roman"/>
          <w:b/>
          <w:bCs/>
          <w:sz w:val="24"/>
          <w:szCs w:val="24"/>
        </w:rPr>
      </w:pPr>
      <w:bookmarkStart w:id="0" w:name="_Hlk161217314"/>
    </w:p>
    <w:p w14:paraId="72E398D3" w14:textId="69AA0AF8" w:rsidR="0072768C" w:rsidRPr="00175752" w:rsidRDefault="0072768C" w:rsidP="00175752">
      <w:pPr>
        <w:spacing w:after="0" w:line="240" w:lineRule="auto"/>
        <w:rPr>
          <w:rFonts w:ascii="Times New Roman" w:hAnsi="Times New Roman" w:cs="Times New Roman"/>
          <w:sz w:val="24"/>
          <w:szCs w:val="24"/>
        </w:rPr>
      </w:pPr>
      <w:r w:rsidRPr="00175752">
        <w:rPr>
          <w:rFonts w:ascii="Times New Roman" w:hAnsi="Times New Roman" w:cs="Times New Roman"/>
          <w:b/>
          <w:bCs/>
          <w:sz w:val="24"/>
          <w:szCs w:val="24"/>
        </w:rPr>
        <w:t>§ 4. Ettevalmistava õppe rahastamine</w:t>
      </w:r>
      <w:r w:rsidRPr="00175752">
        <w:rPr>
          <w:rFonts w:ascii="Times New Roman" w:hAnsi="Times New Roman" w:cs="Times New Roman"/>
          <w:sz w:val="24"/>
          <w:szCs w:val="24"/>
        </w:rPr>
        <w:t> </w:t>
      </w:r>
    </w:p>
    <w:p w14:paraId="0E56CE4D" w14:textId="77777777" w:rsidR="00175752" w:rsidRDefault="00175752" w:rsidP="00175752">
      <w:pPr>
        <w:spacing w:after="0" w:line="240" w:lineRule="auto"/>
        <w:rPr>
          <w:rFonts w:ascii="Times New Roman" w:hAnsi="Times New Roman" w:cs="Times New Roman"/>
          <w:sz w:val="24"/>
          <w:szCs w:val="24"/>
        </w:rPr>
      </w:pPr>
    </w:p>
    <w:p w14:paraId="206AC8EC" w14:textId="60C55B92"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Ettevalmistava õppe rahastamise arvestuslikuks aluseks on kulud ühe õppija õppe läbiviimiseks (edaspidi ühikuhind).  </w:t>
      </w:r>
    </w:p>
    <w:p w14:paraId="191D9316" w14:textId="77777777" w:rsidR="00175752" w:rsidRDefault="00175752" w:rsidP="006C3905">
      <w:pPr>
        <w:spacing w:after="0" w:line="240" w:lineRule="auto"/>
        <w:jc w:val="both"/>
        <w:rPr>
          <w:rFonts w:ascii="Times New Roman" w:hAnsi="Times New Roman" w:cs="Times New Roman"/>
          <w:sz w:val="24"/>
          <w:szCs w:val="24"/>
        </w:rPr>
      </w:pPr>
    </w:p>
    <w:p w14:paraId="3BAAB95C" w14:textId="333526C8"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Ettevalmistava õppe ühikuhinna arvestuslik alus hõlmab rühmajuhendaja, õpetajate ja tugispetsialistide tööjõukulusid, õppekirjanduse, õpisündmuste, infotehnoloogiliste vahendite kulusid ning koolilõuna toetuse arvestuslikku kulu.   </w:t>
      </w:r>
    </w:p>
    <w:p w14:paraId="0C1A492A" w14:textId="77777777" w:rsidR="00175752" w:rsidRDefault="00175752" w:rsidP="006C3905">
      <w:pPr>
        <w:spacing w:after="0" w:line="240" w:lineRule="auto"/>
        <w:jc w:val="both"/>
        <w:rPr>
          <w:rFonts w:ascii="Times New Roman" w:hAnsi="Times New Roman" w:cs="Times New Roman"/>
          <w:sz w:val="24"/>
          <w:szCs w:val="24"/>
        </w:rPr>
      </w:pPr>
    </w:p>
    <w:p w14:paraId="1F95DE08" w14:textId="1EA070F6"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Ühikuhinna määrab valdkonna eest vastutav minister käskkirjaga üheks kalendriaastaks.  </w:t>
      </w:r>
    </w:p>
    <w:p w14:paraId="2200D855" w14:textId="77777777" w:rsidR="00175752" w:rsidRDefault="00175752" w:rsidP="006C3905">
      <w:pPr>
        <w:spacing w:after="0" w:line="240" w:lineRule="auto"/>
        <w:jc w:val="both"/>
        <w:rPr>
          <w:rFonts w:ascii="Times New Roman" w:hAnsi="Times New Roman" w:cs="Times New Roman"/>
          <w:sz w:val="24"/>
          <w:szCs w:val="24"/>
        </w:rPr>
      </w:pPr>
    </w:p>
    <w:p w14:paraId="5373AA0D" w14:textId="677581C9"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Ettevalmistava õppe korraldamiseks, sealhulgas õpperühma avamiseks eraldab riik rahalised vahendid ettevalmistavat õpet korraldavatele koolidele vastavalt eelneva aasta 10. novembri seisuga ettevalmistava õppe õppekaval õppijate arvule Eesti hariduse infosüsteemis, kuid mitte vähem kui kaheksa ühikuhinna ulatuses. </w:t>
      </w:r>
    </w:p>
    <w:p w14:paraId="38978900" w14:textId="77777777" w:rsidR="00175752" w:rsidRDefault="00175752" w:rsidP="006C3905">
      <w:pPr>
        <w:spacing w:after="0" w:line="240" w:lineRule="auto"/>
        <w:jc w:val="both"/>
        <w:rPr>
          <w:rFonts w:ascii="Times New Roman" w:hAnsi="Times New Roman" w:cs="Times New Roman"/>
          <w:sz w:val="24"/>
          <w:szCs w:val="24"/>
        </w:rPr>
      </w:pPr>
    </w:p>
    <w:p w14:paraId="174FAA10" w14:textId="15780654" w:rsidR="0072768C" w:rsidRPr="00175752" w:rsidRDefault="0072768C" w:rsidP="006C390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(5) </w:t>
      </w:r>
      <w:bookmarkStart w:id="1" w:name="_Hlk160549614"/>
      <w:r w:rsidRPr="00175752">
        <w:rPr>
          <w:rFonts w:ascii="Times New Roman" w:hAnsi="Times New Roman" w:cs="Times New Roman"/>
          <w:sz w:val="24"/>
          <w:szCs w:val="24"/>
        </w:rPr>
        <w:t xml:space="preserve">Täiendava raha </w:t>
      </w:r>
      <w:bookmarkEnd w:id="1"/>
      <w:r w:rsidRPr="00175752">
        <w:rPr>
          <w:rFonts w:ascii="Times New Roman" w:hAnsi="Times New Roman" w:cs="Times New Roman"/>
          <w:sz w:val="24"/>
          <w:szCs w:val="24"/>
        </w:rPr>
        <w:t>eraldamise otsustamiseks seirab Haridus- ja Teadusministeerium  igakuiselt Eesti hariduse infosüsteemis ettevalmistava õppijate arvu muutust. Iga lisanduva õppija puhul eraldatakse koolile täiendavad vahendid ühikuhinna  määras. Täiendav väljamakse koolile toimub valdkonna eest vastutava ministri otsuse alusel nelja kuu tagant, kalendriaasta viimane makse eraldatakse 10. novembri seisu alusel samal kalendrikuul.   </w:t>
      </w:r>
    </w:p>
    <w:bookmarkEnd w:id="0"/>
    <w:p w14:paraId="0DA43ADE" w14:textId="41622A38" w:rsidR="00926646" w:rsidRDefault="00926646" w:rsidP="00175752">
      <w:pPr>
        <w:spacing w:after="0" w:line="240" w:lineRule="auto"/>
        <w:rPr>
          <w:rFonts w:ascii="Times New Roman" w:hAnsi="Times New Roman" w:cs="Times New Roman"/>
          <w:b/>
          <w:bCs/>
          <w:sz w:val="24"/>
          <w:szCs w:val="24"/>
        </w:rPr>
      </w:pPr>
    </w:p>
    <w:p w14:paraId="6DFA83C7" w14:textId="77777777" w:rsidR="00926646" w:rsidRDefault="00926646" w:rsidP="00175752">
      <w:pPr>
        <w:spacing w:after="0" w:line="240" w:lineRule="auto"/>
        <w:rPr>
          <w:rFonts w:ascii="Times New Roman" w:hAnsi="Times New Roman" w:cs="Times New Roman"/>
          <w:b/>
          <w:bCs/>
          <w:sz w:val="24"/>
          <w:szCs w:val="24"/>
        </w:rPr>
      </w:pPr>
    </w:p>
    <w:p w14:paraId="6AFE85C3" w14:textId="77777777" w:rsidR="00926646" w:rsidRPr="00175752" w:rsidRDefault="00926646" w:rsidP="00175752">
      <w:pPr>
        <w:spacing w:after="0" w:line="240" w:lineRule="auto"/>
        <w:rPr>
          <w:rFonts w:ascii="Times New Roman" w:hAnsi="Times New Roman" w:cs="Times New Roman"/>
          <w:b/>
          <w:bCs/>
          <w:sz w:val="24"/>
          <w:szCs w:val="24"/>
        </w:rPr>
      </w:pPr>
    </w:p>
    <w:p w14:paraId="415E8A1E" w14:textId="77777777" w:rsidR="006A73B4" w:rsidRPr="00175752" w:rsidRDefault="006A73B4" w:rsidP="00175752">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Kristina Kallas </w:t>
      </w:r>
    </w:p>
    <w:p w14:paraId="473BD605" w14:textId="7BBD3514" w:rsidR="006A73B4" w:rsidRPr="00175752" w:rsidRDefault="006A73B4" w:rsidP="00175752">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haridus- ja teadusminister </w:t>
      </w:r>
      <w:r w:rsidR="00175752">
        <w:rPr>
          <w:rFonts w:ascii="Times New Roman" w:hAnsi="Times New Roman" w:cs="Times New Roman"/>
          <w:sz w:val="24"/>
          <w:szCs w:val="24"/>
        </w:rPr>
        <w:tab/>
      </w:r>
      <w:r w:rsidR="00175752">
        <w:rPr>
          <w:rFonts w:ascii="Times New Roman" w:hAnsi="Times New Roman" w:cs="Times New Roman"/>
          <w:sz w:val="24"/>
          <w:szCs w:val="24"/>
        </w:rPr>
        <w:tab/>
      </w:r>
      <w:r w:rsidR="00175752">
        <w:rPr>
          <w:rFonts w:ascii="Times New Roman" w:hAnsi="Times New Roman" w:cs="Times New Roman"/>
          <w:sz w:val="24"/>
          <w:szCs w:val="24"/>
        </w:rPr>
        <w:tab/>
      </w:r>
      <w:r w:rsidR="00175752">
        <w:rPr>
          <w:rFonts w:ascii="Times New Roman" w:hAnsi="Times New Roman" w:cs="Times New Roman"/>
          <w:sz w:val="24"/>
          <w:szCs w:val="24"/>
        </w:rPr>
        <w:tab/>
      </w:r>
      <w:r w:rsidRPr="00175752">
        <w:rPr>
          <w:rFonts w:ascii="Times New Roman" w:hAnsi="Times New Roman" w:cs="Times New Roman"/>
          <w:sz w:val="24"/>
          <w:szCs w:val="24"/>
        </w:rPr>
        <w:t xml:space="preserve">Kristi Vinter-Nemvalts </w:t>
      </w:r>
    </w:p>
    <w:p w14:paraId="5D8E460C" w14:textId="77777777" w:rsidR="006A73B4" w:rsidRPr="00175752" w:rsidRDefault="006A73B4" w:rsidP="00175752">
      <w:pPr>
        <w:spacing w:after="0" w:line="240" w:lineRule="auto"/>
        <w:ind w:left="4248" w:firstLine="708"/>
        <w:rPr>
          <w:rFonts w:ascii="Times New Roman" w:hAnsi="Times New Roman" w:cs="Times New Roman"/>
          <w:sz w:val="24"/>
          <w:szCs w:val="24"/>
        </w:rPr>
      </w:pPr>
      <w:r w:rsidRPr="00175752">
        <w:rPr>
          <w:rFonts w:ascii="Times New Roman" w:hAnsi="Times New Roman" w:cs="Times New Roman"/>
          <w:sz w:val="24"/>
          <w:szCs w:val="24"/>
        </w:rPr>
        <w:t>kantsler</w:t>
      </w:r>
    </w:p>
    <w:p w14:paraId="37998A1F" w14:textId="7B043D55" w:rsidR="006A73B4" w:rsidRPr="00175752" w:rsidRDefault="006A73B4" w:rsidP="00175752">
      <w:pPr>
        <w:spacing w:after="0" w:line="240" w:lineRule="auto"/>
        <w:ind w:left="7080" w:firstLine="708"/>
        <w:rPr>
          <w:rFonts w:ascii="Times New Roman" w:hAnsi="Times New Roman" w:cs="Times New Roman"/>
          <w:sz w:val="24"/>
          <w:szCs w:val="24"/>
        </w:rPr>
      </w:pPr>
      <w:r w:rsidRPr="00175752">
        <w:rPr>
          <w:rFonts w:ascii="Times New Roman" w:hAnsi="Times New Roman" w:cs="Times New Roman"/>
          <w:sz w:val="24"/>
          <w:szCs w:val="24"/>
        </w:rPr>
        <w:lastRenderedPageBreak/>
        <w:t xml:space="preserve">KAVAND </w:t>
      </w:r>
      <w:r w:rsidR="0047544F" w:rsidRPr="00175752">
        <w:rPr>
          <w:rFonts w:ascii="Times New Roman" w:hAnsi="Times New Roman" w:cs="Times New Roman"/>
          <w:sz w:val="24"/>
          <w:szCs w:val="24"/>
        </w:rPr>
        <w:t>2</w:t>
      </w:r>
    </w:p>
    <w:p w14:paraId="70DEC1FA" w14:textId="77777777" w:rsidR="00A71D1E" w:rsidRPr="00175752" w:rsidRDefault="00A71D1E" w:rsidP="00175752">
      <w:pPr>
        <w:spacing w:after="0" w:line="240" w:lineRule="auto"/>
        <w:jc w:val="right"/>
        <w:rPr>
          <w:rFonts w:ascii="Times New Roman" w:hAnsi="Times New Roman" w:cs="Times New Roman"/>
          <w:sz w:val="24"/>
          <w:szCs w:val="24"/>
        </w:rPr>
      </w:pPr>
    </w:p>
    <w:p w14:paraId="134F30F4" w14:textId="77777777" w:rsidR="006C3905" w:rsidRDefault="006C3905" w:rsidP="00175752">
      <w:pPr>
        <w:spacing w:after="0" w:line="240" w:lineRule="auto"/>
        <w:jc w:val="center"/>
        <w:rPr>
          <w:rFonts w:ascii="Times New Roman" w:hAnsi="Times New Roman" w:cs="Times New Roman"/>
          <w:sz w:val="24"/>
          <w:szCs w:val="24"/>
        </w:rPr>
      </w:pPr>
    </w:p>
    <w:p w14:paraId="1854A7FF" w14:textId="77777777" w:rsidR="006A73B4" w:rsidRPr="00175752" w:rsidRDefault="006A73B4" w:rsidP="00175752">
      <w:pPr>
        <w:spacing w:after="0" w:line="240" w:lineRule="auto"/>
        <w:jc w:val="center"/>
        <w:rPr>
          <w:rFonts w:ascii="Times New Roman" w:hAnsi="Times New Roman" w:cs="Times New Roman"/>
          <w:sz w:val="24"/>
          <w:szCs w:val="24"/>
        </w:rPr>
      </w:pPr>
      <w:r w:rsidRPr="00175752">
        <w:rPr>
          <w:rFonts w:ascii="Times New Roman" w:hAnsi="Times New Roman" w:cs="Times New Roman"/>
          <w:sz w:val="24"/>
          <w:szCs w:val="24"/>
        </w:rPr>
        <w:t>MINISTRI MÄÄRUS</w:t>
      </w:r>
    </w:p>
    <w:p w14:paraId="02BDA839" w14:textId="77777777" w:rsidR="006A73B4" w:rsidRPr="00175752" w:rsidRDefault="006A73B4" w:rsidP="00175752">
      <w:pPr>
        <w:spacing w:after="0" w:line="240" w:lineRule="auto"/>
        <w:jc w:val="center"/>
        <w:rPr>
          <w:rFonts w:ascii="Times New Roman" w:hAnsi="Times New Roman" w:cs="Times New Roman"/>
          <w:sz w:val="24"/>
          <w:szCs w:val="24"/>
        </w:rPr>
      </w:pPr>
    </w:p>
    <w:p w14:paraId="40EB4A3B" w14:textId="77777777" w:rsidR="006A73B4" w:rsidRPr="00175752" w:rsidRDefault="006A73B4" w:rsidP="00175752">
      <w:pPr>
        <w:spacing w:after="0" w:line="240" w:lineRule="auto"/>
        <w:jc w:val="center"/>
        <w:rPr>
          <w:rFonts w:ascii="Times New Roman" w:hAnsi="Times New Roman" w:cs="Times New Roman"/>
          <w:sz w:val="24"/>
          <w:szCs w:val="24"/>
        </w:rPr>
      </w:pPr>
    </w:p>
    <w:p w14:paraId="1D8B83C4" w14:textId="77777777" w:rsidR="006A73B4"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Kutseõppeasutuses õpilase õppimise </w:t>
      </w:r>
    </w:p>
    <w:p w14:paraId="0C4AC7E1" w14:textId="77777777" w:rsidR="006A73B4"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toetamise tingimused ja kord</w:t>
      </w:r>
    </w:p>
    <w:p w14:paraId="2BE2B5C4" w14:textId="77777777" w:rsidR="006A73B4" w:rsidRPr="00175752" w:rsidRDefault="006A73B4" w:rsidP="007E119F">
      <w:pPr>
        <w:spacing w:after="0" w:line="240" w:lineRule="auto"/>
        <w:jc w:val="both"/>
        <w:rPr>
          <w:rFonts w:ascii="Times New Roman" w:hAnsi="Times New Roman" w:cs="Times New Roman"/>
          <w:sz w:val="24"/>
          <w:szCs w:val="24"/>
        </w:rPr>
      </w:pPr>
    </w:p>
    <w:p w14:paraId="3363EE6E"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Määrus kehtestatakse kutseõppeasutuse seaduse § 32</w:t>
      </w:r>
      <w:r w:rsidRPr="00175752">
        <w:rPr>
          <w:rFonts w:ascii="Times New Roman" w:hAnsi="Times New Roman" w:cs="Times New Roman"/>
          <w:sz w:val="24"/>
          <w:szCs w:val="24"/>
          <w:vertAlign w:val="superscript"/>
        </w:rPr>
        <w:t>1</w:t>
      </w:r>
      <w:r w:rsidRPr="00175752">
        <w:rPr>
          <w:rFonts w:ascii="Times New Roman" w:hAnsi="Times New Roman" w:cs="Times New Roman"/>
          <w:sz w:val="24"/>
          <w:szCs w:val="24"/>
        </w:rPr>
        <w:t xml:space="preserve"> lõike 2 alusel. </w:t>
      </w:r>
    </w:p>
    <w:p w14:paraId="1BBEBDB7" w14:textId="77777777" w:rsidR="006A73B4" w:rsidRPr="00175752" w:rsidRDefault="006A73B4" w:rsidP="007E119F">
      <w:pPr>
        <w:spacing w:after="0" w:line="240" w:lineRule="auto"/>
        <w:jc w:val="both"/>
        <w:rPr>
          <w:rFonts w:ascii="Times New Roman" w:hAnsi="Times New Roman" w:cs="Times New Roman"/>
          <w:b/>
          <w:bCs/>
          <w:sz w:val="24"/>
          <w:szCs w:val="24"/>
        </w:rPr>
      </w:pPr>
    </w:p>
    <w:p w14:paraId="7F80E17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t>§ 1. Määruse reguleerimisala </w:t>
      </w:r>
      <w:r w:rsidRPr="00175752">
        <w:rPr>
          <w:rFonts w:ascii="Times New Roman" w:hAnsi="Times New Roman" w:cs="Times New Roman"/>
          <w:sz w:val="24"/>
          <w:szCs w:val="24"/>
        </w:rPr>
        <w:t> </w:t>
      </w:r>
    </w:p>
    <w:p w14:paraId="0E562664" w14:textId="77777777" w:rsidR="006A73B4" w:rsidRPr="00175752" w:rsidRDefault="006A73B4" w:rsidP="007E119F">
      <w:pPr>
        <w:spacing w:after="0" w:line="240" w:lineRule="auto"/>
        <w:jc w:val="both"/>
        <w:rPr>
          <w:rFonts w:ascii="Times New Roman" w:hAnsi="Times New Roman" w:cs="Times New Roman"/>
          <w:sz w:val="24"/>
          <w:szCs w:val="24"/>
        </w:rPr>
      </w:pPr>
    </w:p>
    <w:p w14:paraId="1A0B7890"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(1) Määrus reguleerib kutseõppeasutuse (edaspidi </w:t>
      </w:r>
      <w:r w:rsidRPr="00175752">
        <w:rPr>
          <w:rFonts w:ascii="Times New Roman" w:hAnsi="Times New Roman" w:cs="Times New Roman"/>
          <w:i/>
          <w:iCs/>
          <w:sz w:val="24"/>
          <w:szCs w:val="24"/>
        </w:rPr>
        <w:t>kooli</w:t>
      </w:r>
      <w:r w:rsidRPr="00175752">
        <w:rPr>
          <w:rFonts w:ascii="Times New Roman" w:hAnsi="Times New Roman" w:cs="Times New Roman"/>
          <w:sz w:val="24"/>
          <w:szCs w:val="24"/>
        </w:rPr>
        <w:t>) õpilase arengu toetamist kutseõppe tasemeõppes, sealhulgas tugimeetmete rakendamist.  </w:t>
      </w:r>
    </w:p>
    <w:p w14:paraId="451CE290" w14:textId="77777777" w:rsidR="006A73B4" w:rsidRPr="00175752" w:rsidRDefault="006A73B4" w:rsidP="007E119F">
      <w:pPr>
        <w:spacing w:after="0" w:line="240" w:lineRule="auto"/>
        <w:jc w:val="both"/>
        <w:rPr>
          <w:rFonts w:ascii="Times New Roman" w:hAnsi="Times New Roman" w:cs="Times New Roman"/>
          <w:sz w:val="24"/>
          <w:szCs w:val="24"/>
        </w:rPr>
      </w:pPr>
    </w:p>
    <w:p w14:paraId="002C7546"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Määruse rakendamisel rakenduskõrgkoolis täidab käesolevas määruses direktorile pandud ülesandeid rakenduskõrgkooli rektor.  </w:t>
      </w:r>
    </w:p>
    <w:p w14:paraId="449BB26E" w14:textId="77777777" w:rsidR="006A73B4" w:rsidRPr="00175752" w:rsidRDefault="006A73B4" w:rsidP="007E119F">
      <w:pPr>
        <w:spacing w:after="0" w:line="240" w:lineRule="auto"/>
        <w:jc w:val="both"/>
        <w:rPr>
          <w:rFonts w:ascii="Times New Roman" w:hAnsi="Times New Roman" w:cs="Times New Roman"/>
          <w:sz w:val="24"/>
          <w:szCs w:val="24"/>
        </w:rPr>
      </w:pPr>
    </w:p>
    <w:p w14:paraId="2419020D"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t xml:space="preserve">§ 2. Õpilase arengu toetamine ja tuge vajav õpilane </w:t>
      </w:r>
      <w:r w:rsidRPr="00175752">
        <w:rPr>
          <w:rFonts w:ascii="Times New Roman" w:hAnsi="Times New Roman" w:cs="Times New Roman"/>
          <w:sz w:val="24"/>
          <w:szCs w:val="24"/>
        </w:rPr>
        <w:t> </w:t>
      </w:r>
    </w:p>
    <w:p w14:paraId="6E7077A6" w14:textId="77777777" w:rsidR="006A73B4" w:rsidRPr="00175752" w:rsidRDefault="006A73B4" w:rsidP="007E119F">
      <w:pPr>
        <w:spacing w:after="0" w:line="240" w:lineRule="auto"/>
        <w:jc w:val="both"/>
        <w:rPr>
          <w:rFonts w:ascii="Times New Roman" w:hAnsi="Times New Roman" w:cs="Times New Roman"/>
          <w:sz w:val="24"/>
          <w:szCs w:val="24"/>
        </w:rPr>
      </w:pPr>
    </w:p>
    <w:p w14:paraId="6BAB0DB8"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Kutseõppe tasemeõppes lähtutakse õpilase arengu toetamisel kaasava hariduse põhimõttest, kus arvestatakse õpilase vajadusi, võimeid ja teadmisi ning tagatakse mitmekesine õppekeskkond, mis toetab erinevate õpistiilidega õpilasi. </w:t>
      </w:r>
    </w:p>
    <w:p w14:paraId="1C3A33C6" w14:textId="77777777" w:rsidR="006A73B4" w:rsidRPr="00175752" w:rsidRDefault="006A73B4" w:rsidP="007E119F">
      <w:pPr>
        <w:spacing w:after="0" w:line="240" w:lineRule="auto"/>
        <w:jc w:val="both"/>
        <w:rPr>
          <w:rFonts w:ascii="Times New Roman" w:hAnsi="Times New Roman" w:cs="Times New Roman"/>
          <w:sz w:val="24"/>
          <w:szCs w:val="24"/>
        </w:rPr>
      </w:pPr>
    </w:p>
    <w:p w14:paraId="7FE0E401"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Käesoleva määruse tähenduses on tuge vajav õpilane isik, kes vajab muudatusi või kohandusi õppeajas, õppemetoodikas, hindamismetoodikas, õppekorralduses, õppematerjalides või õppekeskkonnas ning tugispetsialisti teenust, et tagada õppekavas seatud õpiväljundite saavutamine. </w:t>
      </w:r>
    </w:p>
    <w:p w14:paraId="7197F997" w14:textId="77777777" w:rsidR="006A73B4" w:rsidRPr="00175752" w:rsidRDefault="006A73B4" w:rsidP="007E119F">
      <w:pPr>
        <w:spacing w:after="0" w:line="240" w:lineRule="auto"/>
        <w:jc w:val="both"/>
        <w:rPr>
          <w:rFonts w:ascii="Times New Roman" w:hAnsi="Times New Roman" w:cs="Times New Roman"/>
          <w:sz w:val="24"/>
          <w:szCs w:val="24"/>
        </w:rPr>
      </w:pPr>
    </w:p>
    <w:p w14:paraId="6E4F002D" w14:textId="24AA4BB6"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t xml:space="preserve">§ 3. Kooli ülesanded õpilase arengu toetamisel, juhendamisel, nõustamisel ja töötajate ettevalmistamisel </w:t>
      </w:r>
      <w:r w:rsidRPr="00175752">
        <w:rPr>
          <w:rFonts w:ascii="Times New Roman" w:hAnsi="Times New Roman" w:cs="Times New Roman"/>
          <w:sz w:val="24"/>
          <w:szCs w:val="24"/>
        </w:rPr>
        <w:t> </w:t>
      </w:r>
    </w:p>
    <w:p w14:paraId="67C6B4F5" w14:textId="77777777" w:rsidR="006A73B4" w:rsidRPr="00175752" w:rsidRDefault="006A73B4" w:rsidP="007E119F">
      <w:pPr>
        <w:spacing w:after="0" w:line="240" w:lineRule="auto"/>
        <w:jc w:val="both"/>
        <w:rPr>
          <w:rFonts w:ascii="Times New Roman" w:hAnsi="Times New Roman" w:cs="Times New Roman"/>
          <w:sz w:val="24"/>
          <w:szCs w:val="24"/>
        </w:rPr>
      </w:pPr>
    </w:p>
    <w:p w14:paraId="4D190986"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Kool nõustab vastuvõtu käigus õpilaskandidaati või tema seaduslikku esindajat õpilaskandidaadi potentsiaalile vastava eriala ja õppekava taseme valikul, hinnates tema valmisolekut saavutada õppekavas seatud õpiväljundid ja siirduda peale õpinguid tööturule või edasisse õppesse.  </w:t>
      </w:r>
    </w:p>
    <w:p w14:paraId="548F3072" w14:textId="77777777" w:rsidR="006A73B4" w:rsidRPr="00175752" w:rsidRDefault="006A73B4" w:rsidP="007E119F">
      <w:pPr>
        <w:spacing w:after="0" w:line="240" w:lineRule="auto"/>
        <w:jc w:val="both"/>
        <w:rPr>
          <w:rFonts w:ascii="Times New Roman" w:hAnsi="Times New Roman" w:cs="Times New Roman"/>
          <w:sz w:val="24"/>
          <w:szCs w:val="24"/>
        </w:rPr>
      </w:pPr>
    </w:p>
    <w:p w14:paraId="14426C4B"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Kool tagab ja toetab õpilase individuaalse õpiteekonna kujunemist, pakkudes mitmekesiseid õppemeetodeid, individuaalset juhendamist ja nõustamist ning regulaarset koostööd õpilase, õpetajate ja tugipersonali vahel. </w:t>
      </w:r>
    </w:p>
    <w:p w14:paraId="53413BC8" w14:textId="77777777" w:rsidR="006A73B4" w:rsidRPr="00175752" w:rsidRDefault="006A73B4" w:rsidP="007E119F">
      <w:pPr>
        <w:spacing w:after="0" w:line="240" w:lineRule="auto"/>
        <w:jc w:val="both"/>
        <w:rPr>
          <w:rFonts w:ascii="Times New Roman" w:hAnsi="Times New Roman" w:cs="Times New Roman"/>
          <w:sz w:val="24"/>
          <w:szCs w:val="24"/>
        </w:rPr>
      </w:pPr>
    </w:p>
    <w:p w14:paraId="089F4CE3"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Kool korraldab õpilasele karjääriteenuste kättesaadavuse.  </w:t>
      </w:r>
    </w:p>
    <w:p w14:paraId="62556326" w14:textId="77777777" w:rsidR="006A73B4" w:rsidRPr="00175752" w:rsidRDefault="006A73B4" w:rsidP="007E119F">
      <w:pPr>
        <w:spacing w:after="0" w:line="240" w:lineRule="auto"/>
        <w:jc w:val="both"/>
        <w:rPr>
          <w:rFonts w:ascii="Times New Roman" w:hAnsi="Times New Roman" w:cs="Times New Roman"/>
          <w:sz w:val="24"/>
          <w:szCs w:val="24"/>
        </w:rPr>
      </w:pPr>
    </w:p>
    <w:p w14:paraId="00C99BF9"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Kool korraldab õppetöö, juhendamise ning toe pakkumise nii, et see toetaks õppija erinevate oskuste omandamist, arendamist ning toetaks õpinguid ja terviklikku heaolu parimal võimalikul viisil.  </w:t>
      </w:r>
    </w:p>
    <w:p w14:paraId="517159E6" w14:textId="77777777" w:rsidR="006A73B4" w:rsidRPr="00175752" w:rsidRDefault="006A73B4" w:rsidP="007E119F">
      <w:pPr>
        <w:spacing w:after="0" w:line="240" w:lineRule="auto"/>
        <w:jc w:val="both"/>
        <w:rPr>
          <w:rFonts w:ascii="Times New Roman" w:hAnsi="Times New Roman" w:cs="Times New Roman"/>
          <w:sz w:val="24"/>
          <w:szCs w:val="24"/>
        </w:rPr>
      </w:pPr>
    </w:p>
    <w:p w14:paraId="0492C079"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lastRenderedPageBreak/>
        <w:t>(5) Kool toetab õpilase tööalaste oskuste kujunemist võimaldades õpilasel saavutada pädevusi, mis hõlmab sidusaid teadmisi, oskusi ja hoiakuid ning tagab eduka toimetuleku kutsealaste ülesannetega. </w:t>
      </w:r>
    </w:p>
    <w:p w14:paraId="0CEEA0D3" w14:textId="77777777" w:rsidR="006A73B4" w:rsidRPr="00175752" w:rsidRDefault="006A73B4" w:rsidP="007E119F">
      <w:pPr>
        <w:spacing w:after="0" w:line="240" w:lineRule="auto"/>
        <w:jc w:val="both"/>
        <w:rPr>
          <w:rFonts w:ascii="Times New Roman" w:hAnsi="Times New Roman" w:cs="Times New Roman"/>
          <w:sz w:val="24"/>
          <w:szCs w:val="24"/>
        </w:rPr>
      </w:pPr>
    </w:p>
    <w:p w14:paraId="399C8157"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(6) Kool jälgib õpilase arengut ja toimetulekut õppekeskkonnas ning vajaduse korral kohandab õpet õpilase individuaalsete vajaduste ja võimete järgi.  </w:t>
      </w:r>
    </w:p>
    <w:p w14:paraId="441AB368" w14:textId="77777777" w:rsidR="006A73B4" w:rsidRPr="00175752" w:rsidRDefault="006A73B4" w:rsidP="007E119F">
      <w:pPr>
        <w:spacing w:after="0" w:line="240" w:lineRule="auto"/>
        <w:jc w:val="both"/>
        <w:rPr>
          <w:rFonts w:ascii="Times New Roman" w:hAnsi="Times New Roman" w:cs="Times New Roman"/>
          <w:sz w:val="24"/>
          <w:szCs w:val="24"/>
        </w:rPr>
      </w:pPr>
    </w:p>
    <w:p w14:paraId="4F617D97"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(7) Kool korraldab õpilase arengu toetamiseks vestluseid, mille põhjal lepitakse kokku õppe ja arengu eesmärgid. </w:t>
      </w:r>
    </w:p>
    <w:p w14:paraId="6A1BD767" w14:textId="77777777" w:rsidR="006A73B4" w:rsidRPr="00175752" w:rsidRDefault="006A73B4" w:rsidP="007E119F">
      <w:pPr>
        <w:spacing w:after="0" w:line="240" w:lineRule="auto"/>
        <w:jc w:val="both"/>
        <w:rPr>
          <w:rFonts w:ascii="Times New Roman" w:hAnsi="Times New Roman" w:cs="Times New Roman"/>
          <w:sz w:val="24"/>
          <w:szCs w:val="24"/>
        </w:rPr>
      </w:pPr>
    </w:p>
    <w:p w14:paraId="49238A8C"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(8) Kool tagab õpilasele, kellel ilmneb andekus, individuaalse õppekava rakendamise ning vajaduse korral täiendava juhendamise õpetajate või teiste spetsialistide poolt haridusprogrammide või asutuste kaudu. </w:t>
      </w:r>
    </w:p>
    <w:p w14:paraId="7386E78F" w14:textId="77777777" w:rsidR="006A73B4" w:rsidRPr="00175752" w:rsidRDefault="006A73B4" w:rsidP="007E119F">
      <w:pPr>
        <w:spacing w:after="0" w:line="240" w:lineRule="auto"/>
        <w:jc w:val="both"/>
        <w:rPr>
          <w:rFonts w:ascii="Times New Roman" w:hAnsi="Times New Roman" w:cs="Times New Roman"/>
          <w:sz w:val="24"/>
          <w:szCs w:val="24"/>
        </w:rPr>
      </w:pPr>
    </w:p>
    <w:p w14:paraId="196E5CD3"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(9) Kool teavitab vajadusel õpilast või tema seaduslikku esindajat pakutavatest tugiteenustest ja- meetmetest ning toetustest nii õpingute ajal, õppeprotsessis kui üleminekutel järgmisele haridustasemele või tööturule. </w:t>
      </w:r>
    </w:p>
    <w:p w14:paraId="39EBD881" w14:textId="77777777" w:rsidR="006A73B4" w:rsidRPr="00175752" w:rsidRDefault="006A73B4" w:rsidP="007E119F">
      <w:pPr>
        <w:spacing w:after="0" w:line="240" w:lineRule="auto"/>
        <w:jc w:val="both"/>
        <w:rPr>
          <w:rFonts w:ascii="Times New Roman" w:hAnsi="Times New Roman" w:cs="Times New Roman"/>
          <w:sz w:val="24"/>
          <w:szCs w:val="24"/>
        </w:rPr>
      </w:pPr>
    </w:p>
    <w:p w14:paraId="27DD9C2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(10) Kool tagab personali valmisoleku töötada erinevate õpilaste sihtrühmadega, pakkudes regulaarseid koolitusi ning looma toetava keskkonna koostööks ja individuaalseks juhendamiseks. </w:t>
      </w:r>
    </w:p>
    <w:p w14:paraId="7BBBCB4B" w14:textId="77777777" w:rsidR="006A73B4" w:rsidRPr="00175752" w:rsidRDefault="006A73B4" w:rsidP="007E119F">
      <w:pPr>
        <w:spacing w:after="0" w:line="240" w:lineRule="auto"/>
        <w:jc w:val="both"/>
        <w:rPr>
          <w:rFonts w:ascii="Times New Roman" w:hAnsi="Times New Roman" w:cs="Times New Roman"/>
          <w:sz w:val="24"/>
          <w:szCs w:val="24"/>
        </w:rPr>
      </w:pPr>
    </w:p>
    <w:p w14:paraId="6E73019E"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t xml:space="preserve">§ 4. Kutseõppeasutuse ülesanded tuge vajava õpilase õppe korraldamisel </w:t>
      </w:r>
      <w:r w:rsidRPr="00175752">
        <w:rPr>
          <w:rFonts w:ascii="Times New Roman" w:hAnsi="Times New Roman" w:cs="Times New Roman"/>
          <w:sz w:val="24"/>
          <w:szCs w:val="24"/>
        </w:rPr>
        <w:t> </w:t>
      </w:r>
    </w:p>
    <w:p w14:paraId="4D11F086" w14:textId="77777777" w:rsidR="006A73B4" w:rsidRPr="00175752" w:rsidRDefault="006A73B4" w:rsidP="007E119F">
      <w:pPr>
        <w:spacing w:after="0" w:line="240" w:lineRule="auto"/>
        <w:jc w:val="both"/>
        <w:rPr>
          <w:rFonts w:ascii="Times New Roman" w:hAnsi="Times New Roman" w:cs="Times New Roman"/>
          <w:sz w:val="24"/>
          <w:szCs w:val="24"/>
        </w:rPr>
      </w:pPr>
    </w:p>
    <w:p w14:paraId="444534B3"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Kool loob tuge vajavale õpilasele tingimused kutseõppeks ja toetab elukestva õppe valmiduse kujunemist ning valmisolekut tööturule sisenemiseks.</w:t>
      </w:r>
    </w:p>
    <w:p w14:paraId="2E037FB6" w14:textId="77777777" w:rsidR="006A73B4" w:rsidRPr="00175752" w:rsidRDefault="006A73B4" w:rsidP="007E119F">
      <w:pPr>
        <w:spacing w:after="0" w:line="240" w:lineRule="auto"/>
        <w:jc w:val="both"/>
        <w:rPr>
          <w:rFonts w:ascii="Times New Roman" w:hAnsi="Times New Roman" w:cs="Times New Roman"/>
          <w:sz w:val="24"/>
          <w:szCs w:val="24"/>
        </w:rPr>
      </w:pPr>
    </w:p>
    <w:p w14:paraId="574723EF"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Õpilase individuaalsusega arvestamiseks võib kool teha § 2 lõikes 2 loetletud muudatusi või kohandusi, mis võimaldavad õpilasel saavutada õppekavas seatud õpiväljundid.  </w:t>
      </w:r>
    </w:p>
    <w:p w14:paraId="5F3A7837" w14:textId="77777777" w:rsidR="006A73B4" w:rsidRPr="00175752" w:rsidRDefault="006A73B4" w:rsidP="007E119F">
      <w:pPr>
        <w:spacing w:after="0" w:line="240" w:lineRule="auto"/>
        <w:jc w:val="both"/>
        <w:rPr>
          <w:rFonts w:ascii="Times New Roman" w:hAnsi="Times New Roman" w:cs="Times New Roman"/>
          <w:sz w:val="24"/>
          <w:szCs w:val="24"/>
        </w:rPr>
      </w:pPr>
    </w:p>
    <w:p w14:paraId="6122C180"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Õpilase õppekava nominaalkestusest pikema õppeaja vajaduse kinnitab </w:t>
      </w:r>
      <w:r w:rsidRPr="00175752">
        <w:rPr>
          <w:rFonts w:ascii="Times New Roman" w:hAnsi="Times New Roman" w:cs="Times New Roman"/>
          <w:sz w:val="24"/>
          <w:szCs w:val="24"/>
        </w:rPr>
        <w:br/>
        <w:t xml:space="preserve">kooli direktor käskkirjaga tugirühma põhjendatud ettepaneku alusel ning õpilase või tema seadusliku esindaja nõusolekul. Õppeaega on võimalik pikendada kuni ühe õppeaasta võrra, seejuures ei või pikendatud õppeaeg ületada asjaomase õppekava nominaalkestust. Vastav märge tehakse Eesti hariduse infosüsteemi (edaspidi </w:t>
      </w:r>
      <w:r w:rsidRPr="00175752">
        <w:rPr>
          <w:rFonts w:ascii="Times New Roman" w:hAnsi="Times New Roman" w:cs="Times New Roman"/>
          <w:i/>
          <w:iCs/>
          <w:sz w:val="24"/>
          <w:szCs w:val="24"/>
        </w:rPr>
        <w:t>EHIS</w:t>
      </w:r>
      <w:r w:rsidRPr="00175752">
        <w:rPr>
          <w:rFonts w:ascii="Times New Roman" w:hAnsi="Times New Roman" w:cs="Times New Roman"/>
          <w:sz w:val="24"/>
          <w:szCs w:val="24"/>
        </w:rPr>
        <w:t>).  </w:t>
      </w:r>
    </w:p>
    <w:p w14:paraId="0D663E72" w14:textId="77777777" w:rsidR="006A73B4" w:rsidRPr="00175752" w:rsidRDefault="006A73B4" w:rsidP="007E119F">
      <w:pPr>
        <w:spacing w:after="0" w:line="240" w:lineRule="auto"/>
        <w:jc w:val="both"/>
        <w:rPr>
          <w:rFonts w:ascii="Times New Roman" w:hAnsi="Times New Roman" w:cs="Times New Roman"/>
          <w:sz w:val="24"/>
          <w:szCs w:val="24"/>
        </w:rPr>
      </w:pPr>
    </w:p>
    <w:p w14:paraId="267640F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Tuge vajavale õpilasele kutseõppeks tingimuste loomiseks kaasab kool vastavalt vajadusele kooli pidaja, riigiasutused ja õpilase elukohajärgse kohaliku omavalitsuse üksuse, ettevõtete esindajaid ja teisi koostööpartnereid.  </w:t>
      </w:r>
    </w:p>
    <w:p w14:paraId="21A6AA8F" w14:textId="77777777" w:rsidR="006A73B4" w:rsidRPr="00175752" w:rsidRDefault="006A73B4" w:rsidP="007E119F">
      <w:pPr>
        <w:spacing w:after="0" w:line="240" w:lineRule="auto"/>
        <w:jc w:val="both"/>
        <w:rPr>
          <w:rFonts w:ascii="Times New Roman" w:hAnsi="Times New Roman" w:cs="Times New Roman"/>
          <w:sz w:val="24"/>
          <w:szCs w:val="24"/>
        </w:rPr>
      </w:pPr>
    </w:p>
    <w:p w14:paraId="11E9E23B"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(5) Kooli ja kohaliku omavalitsuse üksuse koostöö korraldamisel ja ülesannete jaotamisel lähtuvad osapooled kohaliku omavalitsuse korralduse seadusest, sotsiaalhoolekande seadusest ja teistest asjaomastest õigusaktidest.  </w:t>
      </w:r>
    </w:p>
    <w:p w14:paraId="5498A056" w14:textId="77777777" w:rsidR="006A73B4" w:rsidRPr="00175752" w:rsidRDefault="006A73B4" w:rsidP="007E119F">
      <w:pPr>
        <w:spacing w:after="0" w:line="240" w:lineRule="auto"/>
        <w:jc w:val="both"/>
        <w:rPr>
          <w:rFonts w:ascii="Times New Roman" w:hAnsi="Times New Roman" w:cs="Times New Roman"/>
          <w:sz w:val="24"/>
          <w:szCs w:val="24"/>
        </w:rPr>
      </w:pPr>
    </w:p>
    <w:p w14:paraId="7E4BF83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(5) Õpikeskkonna korraldamisel ning kujundamisel arvestab kool õpilase toe vajadusega ning ehitusseadustikus ja teistes asjaomastes õigusaktides sätestatud nõuetega. Kutseõppeks paremate tingimuste loomiseks võib õppetöö läbi viia ka väljaspool kooli territooriumi.  </w:t>
      </w:r>
    </w:p>
    <w:p w14:paraId="437DD17C" w14:textId="5B6ABFAD" w:rsidR="006A73B4" w:rsidRDefault="006A73B4" w:rsidP="007E119F">
      <w:pPr>
        <w:spacing w:after="0" w:line="240" w:lineRule="auto"/>
        <w:jc w:val="both"/>
        <w:rPr>
          <w:rFonts w:ascii="Times New Roman" w:hAnsi="Times New Roman" w:cs="Times New Roman"/>
          <w:sz w:val="24"/>
          <w:szCs w:val="24"/>
        </w:rPr>
      </w:pPr>
    </w:p>
    <w:p w14:paraId="29483DFE" w14:textId="537F1390" w:rsidR="00926646" w:rsidRDefault="00926646" w:rsidP="00175752">
      <w:pPr>
        <w:spacing w:after="0" w:line="240" w:lineRule="auto"/>
        <w:jc w:val="both"/>
        <w:rPr>
          <w:rFonts w:ascii="Times New Roman" w:hAnsi="Times New Roman" w:cs="Times New Roman"/>
          <w:sz w:val="24"/>
          <w:szCs w:val="24"/>
        </w:rPr>
      </w:pPr>
    </w:p>
    <w:p w14:paraId="4D1E506E" w14:textId="77777777" w:rsidR="00926646" w:rsidRPr="00175752" w:rsidRDefault="00926646" w:rsidP="00175752">
      <w:pPr>
        <w:spacing w:after="0" w:line="240" w:lineRule="auto"/>
        <w:jc w:val="both"/>
        <w:rPr>
          <w:rFonts w:ascii="Times New Roman" w:hAnsi="Times New Roman" w:cs="Times New Roman"/>
          <w:sz w:val="24"/>
          <w:szCs w:val="24"/>
        </w:rPr>
      </w:pPr>
    </w:p>
    <w:p w14:paraId="4CDA5FC8"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lastRenderedPageBreak/>
        <w:t>§ 5. Õpilase toe vajaduse tuvastamise alused ja kord </w:t>
      </w:r>
      <w:r w:rsidRPr="00175752">
        <w:rPr>
          <w:rFonts w:ascii="Times New Roman" w:hAnsi="Times New Roman" w:cs="Times New Roman"/>
          <w:sz w:val="24"/>
          <w:szCs w:val="24"/>
        </w:rPr>
        <w:t> </w:t>
      </w:r>
    </w:p>
    <w:p w14:paraId="70995E69" w14:textId="77777777" w:rsidR="006A73B4" w:rsidRPr="00175752" w:rsidRDefault="006A73B4" w:rsidP="007E119F">
      <w:pPr>
        <w:spacing w:after="0" w:line="240" w:lineRule="auto"/>
        <w:jc w:val="both"/>
        <w:rPr>
          <w:rFonts w:ascii="Times New Roman" w:hAnsi="Times New Roman" w:cs="Times New Roman"/>
          <w:sz w:val="24"/>
          <w:szCs w:val="24"/>
        </w:rPr>
      </w:pPr>
    </w:p>
    <w:p w14:paraId="46C7CB6B"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Sobiva tugiteenuse või tugimeetme rakendamiseks tuvastab kool õpilase toe vajaduse, seejuures on koolil õigus töödelda asjaomastesse riiklikesse infosüsteemidesse kantud andmeid kooli vastuvõetud õpilase kohta.</w:t>
      </w:r>
    </w:p>
    <w:p w14:paraId="79D3A9A6"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w:t>
      </w:r>
    </w:p>
    <w:p w14:paraId="48204715"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Toe vajaduse tuvastamiseks ning vajalike tugiteenuste või tugimeetmete määramiseks ja rakendusplaani koostamiseks, sealhulgas meetmete tulemuslikkuse hindamiseks, muutmiseks ning rakendamise lõpetamiseks, moodustab kool tugirühma, kuhu lisaks tugispetsialistidele kuuluvad õpilase rühmajuhendaja ja vajadusel õpiprotsessiga vahetult seotud õpetajad.  </w:t>
      </w:r>
    </w:p>
    <w:p w14:paraId="1953BB2F" w14:textId="77777777" w:rsidR="006A73B4" w:rsidRPr="00175752" w:rsidRDefault="006A73B4" w:rsidP="007E119F">
      <w:pPr>
        <w:spacing w:after="0" w:line="240" w:lineRule="auto"/>
        <w:jc w:val="both"/>
        <w:rPr>
          <w:rFonts w:ascii="Times New Roman" w:hAnsi="Times New Roman" w:cs="Times New Roman"/>
          <w:sz w:val="24"/>
          <w:szCs w:val="24"/>
        </w:rPr>
      </w:pPr>
    </w:p>
    <w:p w14:paraId="3C40C9A6"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Direktor määrab töötaja, kes vastutab tuge vajavate õpilaste õppekorralduse ja tugirühma töö koordineerimise eest, sealhulgas õpilase toe vajaduse tuvastamise ja tugimeetmete määramise korraldamise ning rakendamise tulemuslikkuse jälgimise ja dokumenteerimise eest. Määratud töötaja ülesannete hulka kuulub koolisisese teavitustöö koordineerimine vastutusvaldkonnas.  </w:t>
      </w:r>
    </w:p>
    <w:p w14:paraId="1C84BB66" w14:textId="77777777" w:rsidR="006A73B4" w:rsidRPr="00175752" w:rsidRDefault="006A73B4" w:rsidP="007E119F">
      <w:pPr>
        <w:spacing w:after="0" w:line="240" w:lineRule="auto"/>
        <w:jc w:val="both"/>
        <w:rPr>
          <w:rFonts w:ascii="Times New Roman" w:hAnsi="Times New Roman" w:cs="Times New Roman"/>
          <w:sz w:val="24"/>
          <w:szCs w:val="24"/>
        </w:rPr>
      </w:pPr>
    </w:p>
    <w:p w14:paraId="2B160695"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Vastutav töötaja ja tugirühm kavandavad tuge vajava õpilase õpinguid koostöös õpilase ja vajadusel tema seadusliku esindajaga.  </w:t>
      </w:r>
    </w:p>
    <w:p w14:paraId="07074365" w14:textId="77777777" w:rsidR="006A73B4" w:rsidRPr="00175752" w:rsidRDefault="006A73B4" w:rsidP="007E119F">
      <w:pPr>
        <w:spacing w:after="0" w:line="240" w:lineRule="auto"/>
        <w:jc w:val="both"/>
        <w:rPr>
          <w:rFonts w:ascii="Times New Roman" w:hAnsi="Times New Roman" w:cs="Times New Roman"/>
          <w:sz w:val="24"/>
          <w:szCs w:val="24"/>
        </w:rPr>
      </w:pPr>
    </w:p>
    <w:p w14:paraId="3CB1352F"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(5)Vastutava töötaja ja tugirühma ülesanded ning töökorra kinnitab direktor käskkirjaga ning teavitab kooli nõukogu.  </w:t>
      </w:r>
    </w:p>
    <w:p w14:paraId="75522E74" w14:textId="77777777" w:rsidR="006A73B4" w:rsidRPr="00175752" w:rsidRDefault="006A73B4" w:rsidP="007E119F">
      <w:pPr>
        <w:spacing w:after="0" w:line="240" w:lineRule="auto"/>
        <w:jc w:val="both"/>
        <w:rPr>
          <w:rFonts w:ascii="Times New Roman" w:hAnsi="Times New Roman" w:cs="Times New Roman"/>
          <w:sz w:val="24"/>
          <w:szCs w:val="24"/>
        </w:rPr>
      </w:pPr>
    </w:p>
    <w:p w14:paraId="6CCD04EF"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b/>
          <w:bCs/>
          <w:sz w:val="24"/>
          <w:szCs w:val="24"/>
        </w:rPr>
        <w:t>§ 6. Tugiteenuste ja -meetmete määramine ja rakendamine </w:t>
      </w:r>
      <w:r w:rsidRPr="00175752">
        <w:rPr>
          <w:rFonts w:ascii="Times New Roman" w:hAnsi="Times New Roman" w:cs="Times New Roman"/>
          <w:sz w:val="24"/>
          <w:szCs w:val="24"/>
        </w:rPr>
        <w:t> </w:t>
      </w:r>
    </w:p>
    <w:p w14:paraId="5FE6AE90" w14:textId="77777777" w:rsidR="00175752" w:rsidRDefault="00175752" w:rsidP="007E119F">
      <w:pPr>
        <w:spacing w:after="0" w:line="240" w:lineRule="auto"/>
        <w:jc w:val="both"/>
        <w:rPr>
          <w:rFonts w:ascii="Times New Roman" w:hAnsi="Times New Roman" w:cs="Times New Roman"/>
          <w:sz w:val="24"/>
          <w:szCs w:val="24"/>
        </w:rPr>
      </w:pPr>
    </w:p>
    <w:p w14:paraId="10433B24" w14:textId="42A4DAFB"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(1) Kool koostöös kooli pidajaga tagab tuge vajavale õpilasele tugiteenuste, sealhulgas </w:t>
      </w:r>
      <w:proofErr w:type="spellStart"/>
      <w:r w:rsidRPr="00175752">
        <w:rPr>
          <w:rFonts w:ascii="Times New Roman" w:hAnsi="Times New Roman" w:cs="Times New Roman"/>
          <w:sz w:val="24"/>
          <w:szCs w:val="24"/>
        </w:rPr>
        <w:t>õpiabi</w:t>
      </w:r>
      <w:proofErr w:type="spellEnd"/>
      <w:r w:rsidRPr="00175752">
        <w:rPr>
          <w:rFonts w:ascii="Times New Roman" w:hAnsi="Times New Roman" w:cs="Times New Roman"/>
          <w:sz w:val="24"/>
          <w:szCs w:val="24"/>
        </w:rPr>
        <w:t>, eri- ja sotsiaalpedagoogilise ja psühholoogilise teenuse kättesaadavuse ning rakendab vajadusel tema toetamiseks järgmisi hariduslikke tugimeetmeid:  </w:t>
      </w:r>
    </w:p>
    <w:p w14:paraId="7E40805B"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1) individuaalse õppekava koostamine ja rakendamine;  </w:t>
      </w:r>
    </w:p>
    <w:p w14:paraId="0B8930AD"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2) tugispetsialisti teenus (eripedagoogi, koolipsühholoogi või sotsiaalpedagoogi teenus); </w:t>
      </w:r>
    </w:p>
    <w:p w14:paraId="291D1C0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3) õpe väikerühmas (kuni 8 õpilast ja kuni 12 õpilast); </w:t>
      </w:r>
    </w:p>
    <w:p w14:paraId="5CC87DA6"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4) </w:t>
      </w:r>
      <w:proofErr w:type="spellStart"/>
      <w:r w:rsidRPr="00175752">
        <w:rPr>
          <w:rFonts w:ascii="Times New Roman" w:hAnsi="Times New Roman" w:cs="Times New Roman"/>
          <w:sz w:val="24"/>
          <w:szCs w:val="24"/>
        </w:rPr>
        <w:t>õpiabi</w:t>
      </w:r>
      <w:proofErr w:type="spellEnd"/>
      <w:r w:rsidRPr="00175752">
        <w:rPr>
          <w:rFonts w:ascii="Times New Roman" w:hAnsi="Times New Roman" w:cs="Times New Roman"/>
          <w:sz w:val="24"/>
          <w:szCs w:val="24"/>
        </w:rPr>
        <w:t xml:space="preserve"> kuni 3 tundi nädalas, mis sisaldab õpet kohandatud õppevara ja õppemetoodika järgi; </w:t>
      </w:r>
    </w:p>
    <w:p w14:paraId="12892BFD"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5) </w:t>
      </w:r>
      <w:proofErr w:type="spellStart"/>
      <w:r w:rsidRPr="00175752">
        <w:rPr>
          <w:rFonts w:ascii="Times New Roman" w:hAnsi="Times New Roman" w:cs="Times New Roman"/>
          <w:sz w:val="24"/>
          <w:szCs w:val="24"/>
        </w:rPr>
        <w:t>õpiabi</w:t>
      </w:r>
      <w:proofErr w:type="spellEnd"/>
      <w:r w:rsidRPr="00175752">
        <w:rPr>
          <w:rFonts w:ascii="Times New Roman" w:hAnsi="Times New Roman" w:cs="Times New Roman"/>
          <w:sz w:val="24"/>
          <w:szCs w:val="24"/>
        </w:rPr>
        <w:t xml:space="preserve"> enam kui 3 tundi nädalas, mis sisaldab õpet kohandatud õppevara ja õppemetoodika järgi ja sotsiaalpedagoogi, psühholoogi, eripedagoogi või abiõpetaja teenust tuge vajava õppija toimetuleku toetamiseks </w:t>
      </w:r>
    </w:p>
    <w:p w14:paraId="7FCDBA37" w14:textId="77777777" w:rsidR="00175752" w:rsidRDefault="00175752" w:rsidP="007E119F">
      <w:pPr>
        <w:spacing w:after="0" w:line="240" w:lineRule="auto"/>
        <w:jc w:val="both"/>
        <w:rPr>
          <w:rFonts w:ascii="Times New Roman" w:hAnsi="Times New Roman" w:cs="Times New Roman"/>
          <w:sz w:val="24"/>
          <w:szCs w:val="24"/>
        </w:rPr>
      </w:pPr>
    </w:p>
    <w:p w14:paraId="336944DB" w14:textId="2FC3A640"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(2) Tugiteenuse või -meetme määramisel võib kool lähtuda riiklikes </w:t>
      </w:r>
      <w:proofErr w:type="spellStart"/>
      <w:r w:rsidRPr="00175752">
        <w:rPr>
          <w:rFonts w:ascii="Times New Roman" w:hAnsi="Times New Roman" w:cs="Times New Roman"/>
          <w:sz w:val="24"/>
          <w:szCs w:val="24"/>
        </w:rPr>
        <w:t>infosüsteemides</w:t>
      </w:r>
      <w:proofErr w:type="spellEnd"/>
      <w:r w:rsidRPr="00175752">
        <w:rPr>
          <w:rFonts w:ascii="Times New Roman" w:hAnsi="Times New Roman" w:cs="Times New Roman"/>
          <w:sz w:val="24"/>
          <w:szCs w:val="24"/>
        </w:rPr>
        <w:t xml:space="preserve"> asjaomastest andmetest. </w:t>
      </w:r>
    </w:p>
    <w:p w14:paraId="19BBAE1E" w14:textId="77777777" w:rsidR="00175752" w:rsidRDefault="00175752" w:rsidP="007E119F">
      <w:pPr>
        <w:spacing w:after="0" w:line="240" w:lineRule="auto"/>
        <w:jc w:val="both"/>
        <w:rPr>
          <w:rFonts w:ascii="Times New Roman" w:hAnsi="Times New Roman" w:cs="Times New Roman"/>
          <w:sz w:val="24"/>
          <w:szCs w:val="24"/>
        </w:rPr>
      </w:pPr>
    </w:p>
    <w:p w14:paraId="68834505" w14:textId="126DCF70"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(3) Kui </w:t>
      </w:r>
      <w:proofErr w:type="spellStart"/>
      <w:r w:rsidRPr="00175752">
        <w:rPr>
          <w:rFonts w:ascii="Times New Roman" w:hAnsi="Times New Roman" w:cs="Times New Roman"/>
          <w:sz w:val="24"/>
          <w:szCs w:val="24"/>
        </w:rPr>
        <w:t>väikerühma</w:t>
      </w:r>
      <w:proofErr w:type="spellEnd"/>
      <w:r w:rsidRPr="00175752">
        <w:rPr>
          <w:rFonts w:ascii="Times New Roman" w:hAnsi="Times New Roman" w:cs="Times New Roman"/>
          <w:sz w:val="24"/>
          <w:szCs w:val="24"/>
        </w:rPr>
        <w:t xml:space="preserve"> moodustamine pole põhjendatud, kuid õpperühma kaasatud õpilasele vajalikud muudatused ja kohandused sekkumist eeldavad, võib kooli direktor tugirühma ettepanekul teha otsuse õpilaste arvu vähendamiseks õpperühmas või </w:t>
      </w:r>
      <w:proofErr w:type="spellStart"/>
      <w:r w:rsidRPr="00175752">
        <w:rPr>
          <w:rFonts w:ascii="Times New Roman" w:hAnsi="Times New Roman" w:cs="Times New Roman"/>
          <w:sz w:val="24"/>
          <w:szCs w:val="24"/>
        </w:rPr>
        <w:t>õpiabi</w:t>
      </w:r>
      <w:proofErr w:type="spellEnd"/>
      <w:r w:rsidRPr="00175752">
        <w:rPr>
          <w:rFonts w:ascii="Times New Roman" w:hAnsi="Times New Roman" w:cs="Times New Roman"/>
          <w:sz w:val="24"/>
          <w:szCs w:val="24"/>
        </w:rPr>
        <w:t xml:space="preserve"> rakendamiseks.  </w:t>
      </w:r>
    </w:p>
    <w:p w14:paraId="14FF4C62" w14:textId="77777777" w:rsidR="00175752" w:rsidRDefault="00175752" w:rsidP="007E119F">
      <w:pPr>
        <w:spacing w:after="0" w:line="240" w:lineRule="auto"/>
        <w:jc w:val="both"/>
        <w:rPr>
          <w:rFonts w:ascii="Times New Roman" w:hAnsi="Times New Roman" w:cs="Times New Roman"/>
          <w:sz w:val="24"/>
          <w:szCs w:val="24"/>
        </w:rPr>
      </w:pPr>
    </w:p>
    <w:p w14:paraId="0EFBCB41" w14:textId="501371BD"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(4) Tugirühma otsusega määratud tugimeede, selle rakendusplaan ning tugimeetme rakendamise lõpetamise tingimused kooskõlastatakse õpilase ja vajadusel tema seadusliku esindajaga ning kinnitatakse direktori käskkirjaga.  </w:t>
      </w:r>
    </w:p>
    <w:p w14:paraId="337C6ED2" w14:textId="77777777" w:rsidR="00175752" w:rsidRDefault="00175752" w:rsidP="007E119F">
      <w:pPr>
        <w:spacing w:after="0" w:line="240" w:lineRule="auto"/>
        <w:jc w:val="both"/>
        <w:rPr>
          <w:rFonts w:ascii="Times New Roman" w:hAnsi="Times New Roman" w:cs="Times New Roman"/>
          <w:sz w:val="24"/>
          <w:szCs w:val="24"/>
        </w:rPr>
      </w:pPr>
    </w:p>
    <w:p w14:paraId="6CB12872" w14:textId="21221495"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(5) Direktori käskkiri tugimeetme määramiseks on alus </w:t>
      </w:r>
      <w:proofErr w:type="spellStart"/>
      <w:r w:rsidRPr="00175752">
        <w:rPr>
          <w:rFonts w:ascii="Times New Roman" w:hAnsi="Times New Roman" w:cs="Times New Roman"/>
          <w:sz w:val="24"/>
          <w:szCs w:val="24"/>
        </w:rPr>
        <w:t>EHISesse</w:t>
      </w:r>
      <w:proofErr w:type="spellEnd"/>
      <w:r w:rsidRPr="00175752">
        <w:rPr>
          <w:rFonts w:ascii="Times New Roman" w:hAnsi="Times New Roman" w:cs="Times New Roman"/>
          <w:sz w:val="24"/>
          <w:szCs w:val="24"/>
        </w:rPr>
        <w:t xml:space="preserve"> vastava märke tegemiseks ning tugirühma otsus tugimeetme rakendamise lõpetamiseks on alus märke eemaldamiseks </w:t>
      </w:r>
      <w:proofErr w:type="spellStart"/>
      <w:r w:rsidRPr="00175752">
        <w:rPr>
          <w:rFonts w:ascii="Times New Roman" w:hAnsi="Times New Roman" w:cs="Times New Roman"/>
          <w:sz w:val="24"/>
          <w:szCs w:val="24"/>
        </w:rPr>
        <w:t>EHISest</w:t>
      </w:r>
      <w:proofErr w:type="spellEnd"/>
      <w:r w:rsidRPr="00175752">
        <w:rPr>
          <w:rFonts w:ascii="Times New Roman" w:hAnsi="Times New Roman" w:cs="Times New Roman"/>
          <w:sz w:val="24"/>
          <w:szCs w:val="24"/>
        </w:rPr>
        <w:t>.  </w:t>
      </w:r>
    </w:p>
    <w:p w14:paraId="63698137"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lastRenderedPageBreak/>
        <w:t xml:space="preserve">(6) Tugiteenused ja õpilasele osutatavad tugimeetmed ning nende rakendamise </w:t>
      </w:r>
      <w:proofErr w:type="spellStart"/>
      <w:r w:rsidRPr="00175752">
        <w:rPr>
          <w:rFonts w:ascii="Times New Roman" w:hAnsi="Times New Roman" w:cs="Times New Roman"/>
          <w:sz w:val="24"/>
          <w:szCs w:val="24"/>
        </w:rPr>
        <w:t>põhimõtted</w:t>
      </w:r>
      <w:proofErr w:type="spellEnd"/>
      <w:r w:rsidRPr="00175752">
        <w:rPr>
          <w:rFonts w:ascii="Times New Roman" w:hAnsi="Times New Roman" w:cs="Times New Roman"/>
          <w:sz w:val="24"/>
          <w:szCs w:val="24"/>
        </w:rPr>
        <w:t xml:space="preserve"> kehtestatakse kooli </w:t>
      </w:r>
      <w:proofErr w:type="spellStart"/>
      <w:r w:rsidRPr="00175752">
        <w:rPr>
          <w:rFonts w:ascii="Times New Roman" w:hAnsi="Times New Roman" w:cs="Times New Roman"/>
          <w:sz w:val="24"/>
          <w:szCs w:val="24"/>
        </w:rPr>
        <w:t>õppekorralduseeskirjas</w:t>
      </w:r>
      <w:proofErr w:type="spellEnd"/>
      <w:r w:rsidRPr="00175752">
        <w:rPr>
          <w:rFonts w:ascii="Times New Roman" w:hAnsi="Times New Roman" w:cs="Times New Roman"/>
          <w:sz w:val="24"/>
          <w:szCs w:val="24"/>
        </w:rPr>
        <w:t>.  </w:t>
      </w:r>
    </w:p>
    <w:p w14:paraId="618F1915" w14:textId="77777777" w:rsidR="006A73B4" w:rsidRDefault="006A73B4" w:rsidP="007E119F">
      <w:pPr>
        <w:spacing w:after="0" w:line="240" w:lineRule="auto"/>
        <w:jc w:val="both"/>
        <w:rPr>
          <w:rFonts w:ascii="Times New Roman" w:hAnsi="Times New Roman" w:cs="Times New Roman"/>
          <w:sz w:val="24"/>
          <w:szCs w:val="24"/>
        </w:rPr>
      </w:pPr>
    </w:p>
    <w:p w14:paraId="486B7779" w14:textId="5DD32F3A" w:rsidR="006C3905" w:rsidRDefault="006C3905" w:rsidP="007E119F">
      <w:pPr>
        <w:spacing w:after="0" w:line="240" w:lineRule="auto"/>
        <w:jc w:val="both"/>
        <w:rPr>
          <w:rFonts w:ascii="Times New Roman" w:hAnsi="Times New Roman" w:cs="Times New Roman"/>
          <w:sz w:val="24"/>
          <w:szCs w:val="24"/>
        </w:rPr>
      </w:pPr>
    </w:p>
    <w:p w14:paraId="09C7AED9" w14:textId="77777777" w:rsidR="006C3905" w:rsidRPr="00175752" w:rsidRDefault="006C3905" w:rsidP="007E119F">
      <w:pPr>
        <w:spacing w:after="0" w:line="240" w:lineRule="auto"/>
        <w:jc w:val="both"/>
        <w:rPr>
          <w:rFonts w:ascii="Times New Roman" w:hAnsi="Times New Roman" w:cs="Times New Roman"/>
          <w:sz w:val="24"/>
          <w:szCs w:val="24"/>
        </w:rPr>
      </w:pPr>
    </w:p>
    <w:p w14:paraId="736EA251" w14:textId="77777777" w:rsidR="00926646" w:rsidRPr="00175752" w:rsidRDefault="00926646" w:rsidP="007E119F">
      <w:pPr>
        <w:spacing w:after="0" w:line="240" w:lineRule="auto"/>
        <w:jc w:val="both"/>
        <w:rPr>
          <w:rFonts w:ascii="Times New Roman" w:hAnsi="Times New Roman" w:cs="Times New Roman"/>
          <w:sz w:val="24"/>
          <w:szCs w:val="24"/>
        </w:rPr>
      </w:pPr>
    </w:p>
    <w:p w14:paraId="5AD1FF37" w14:textId="77777777" w:rsidR="006C3905" w:rsidRPr="00175752" w:rsidRDefault="006C3905"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Kristina Kallas </w:t>
      </w:r>
    </w:p>
    <w:p w14:paraId="4538DA84" w14:textId="77777777" w:rsidR="006C3905" w:rsidRPr="00175752" w:rsidRDefault="006C3905"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haridus- ja teadusminister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5752">
        <w:rPr>
          <w:rFonts w:ascii="Times New Roman" w:hAnsi="Times New Roman" w:cs="Times New Roman"/>
          <w:sz w:val="24"/>
          <w:szCs w:val="24"/>
        </w:rPr>
        <w:t xml:space="preserve">Kristi Vinter-Nemvalts </w:t>
      </w:r>
    </w:p>
    <w:p w14:paraId="3123C542" w14:textId="77777777" w:rsidR="006C3905" w:rsidRPr="00175752" w:rsidRDefault="006C3905" w:rsidP="007E119F">
      <w:pPr>
        <w:spacing w:after="0" w:line="240" w:lineRule="auto"/>
        <w:ind w:left="4248" w:firstLine="708"/>
        <w:jc w:val="both"/>
        <w:rPr>
          <w:rFonts w:ascii="Times New Roman" w:hAnsi="Times New Roman" w:cs="Times New Roman"/>
          <w:sz w:val="24"/>
          <w:szCs w:val="24"/>
        </w:rPr>
      </w:pPr>
      <w:r w:rsidRPr="00175752">
        <w:rPr>
          <w:rFonts w:ascii="Times New Roman" w:hAnsi="Times New Roman" w:cs="Times New Roman"/>
          <w:sz w:val="24"/>
          <w:szCs w:val="24"/>
        </w:rPr>
        <w:t>kantsler</w:t>
      </w:r>
    </w:p>
    <w:p w14:paraId="6CD9FF69" w14:textId="77777777" w:rsidR="006A73B4" w:rsidRPr="00175752" w:rsidRDefault="006A73B4" w:rsidP="007E119F">
      <w:pPr>
        <w:spacing w:after="0" w:line="240" w:lineRule="auto"/>
        <w:jc w:val="both"/>
        <w:rPr>
          <w:rFonts w:ascii="Times New Roman" w:hAnsi="Times New Roman" w:cs="Times New Roman"/>
          <w:b/>
          <w:bCs/>
          <w:sz w:val="24"/>
          <w:szCs w:val="24"/>
        </w:rPr>
      </w:pPr>
    </w:p>
    <w:p w14:paraId="022862A6" w14:textId="77777777" w:rsidR="006A73B4" w:rsidRPr="00175752" w:rsidRDefault="006A73B4" w:rsidP="007E119F">
      <w:pPr>
        <w:spacing w:after="0" w:line="240" w:lineRule="auto"/>
        <w:jc w:val="both"/>
        <w:rPr>
          <w:rFonts w:ascii="Times New Roman" w:hAnsi="Times New Roman" w:cs="Times New Roman"/>
          <w:b/>
          <w:bCs/>
          <w:sz w:val="24"/>
          <w:szCs w:val="24"/>
        </w:rPr>
      </w:pPr>
    </w:p>
    <w:p w14:paraId="625D2563" w14:textId="77777777" w:rsidR="006A73B4" w:rsidRPr="00175752" w:rsidRDefault="006A73B4" w:rsidP="00175752">
      <w:pPr>
        <w:spacing w:after="0" w:line="240" w:lineRule="auto"/>
        <w:rPr>
          <w:rFonts w:ascii="Times New Roman" w:hAnsi="Times New Roman" w:cs="Times New Roman"/>
          <w:b/>
          <w:bCs/>
          <w:sz w:val="24"/>
          <w:szCs w:val="24"/>
        </w:rPr>
      </w:pPr>
    </w:p>
    <w:p w14:paraId="2A7031D1" w14:textId="77777777" w:rsidR="006A73B4" w:rsidRPr="00175752" w:rsidRDefault="006A73B4" w:rsidP="00175752">
      <w:pPr>
        <w:spacing w:after="0" w:line="240" w:lineRule="auto"/>
        <w:rPr>
          <w:rFonts w:ascii="Times New Roman" w:hAnsi="Times New Roman" w:cs="Times New Roman"/>
          <w:b/>
          <w:bCs/>
          <w:sz w:val="24"/>
          <w:szCs w:val="24"/>
        </w:rPr>
      </w:pPr>
    </w:p>
    <w:p w14:paraId="2D33EA28" w14:textId="77777777" w:rsidR="006A73B4" w:rsidRPr="00175752" w:rsidRDefault="006A73B4" w:rsidP="00175752">
      <w:pPr>
        <w:spacing w:after="0" w:line="240" w:lineRule="auto"/>
        <w:rPr>
          <w:rFonts w:ascii="Times New Roman" w:hAnsi="Times New Roman" w:cs="Times New Roman"/>
          <w:b/>
          <w:bCs/>
          <w:sz w:val="24"/>
          <w:szCs w:val="24"/>
        </w:rPr>
      </w:pPr>
    </w:p>
    <w:p w14:paraId="3BAAC218" w14:textId="77777777" w:rsidR="006A73B4" w:rsidRPr="00175752" w:rsidRDefault="006A73B4" w:rsidP="00175752">
      <w:pPr>
        <w:spacing w:after="0" w:line="240" w:lineRule="auto"/>
        <w:rPr>
          <w:rFonts w:ascii="Times New Roman" w:hAnsi="Times New Roman" w:cs="Times New Roman"/>
          <w:b/>
          <w:bCs/>
          <w:sz w:val="24"/>
          <w:szCs w:val="24"/>
        </w:rPr>
      </w:pPr>
    </w:p>
    <w:p w14:paraId="20E4EA16" w14:textId="77777777" w:rsidR="006A73B4" w:rsidRPr="00175752" w:rsidRDefault="006A73B4" w:rsidP="00175752">
      <w:pPr>
        <w:spacing w:after="0" w:line="240" w:lineRule="auto"/>
        <w:rPr>
          <w:rFonts w:ascii="Times New Roman" w:hAnsi="Times New Roman" w:cs="Times New Roman"/>
          <w:b/>
          <w:bCs/>
          <w:sz w:val="24"/>
          <w:szCs w:val="24"/>
        </w:rPr>
      </w:pPr>
    </w:p>
    <w:p w14:paraId="08F51FE4" w14:textId="77777777" w:rsidR="006A73B4" w:rsidRPr="00175752" w:rsidRDefault="006A73B4" w:rsidP="00175752">
      <w:pPr>
        <w:spacing w:after="0" w:line="240" w:lineRule="auto"/>
        <w:rPr>
          <w:rFonts w:ascii="Times New Roman" w:hAnsi="Times New Roman" w:cs="Times New Roman"/>
          <w:b/>
          <w:bCs/>
          <w:sz w:val="24"/>
          <w:szCs w:val="24"/>
        </w:rPr>
      </w:pPr>
    </w:p>
    <w:p w14:paraId="3ED535C2" w14:textId="77777777" w:rsidR="006A73B4" w:rsidRPr="00175752" w:rsidRDefault="006A73B4" w:rsidP="00175752">
      <w:pPr>
        <w:spacing w:after="0" w:line="240" w:lineRule="auto"/>
        <w:rPr>
          <w:rFonts w:ascii="Times New Roman" w:hAnsi="Times New Roman" w:cs="Times New Roman"/>
          <w:b/>
          <w:bCs/>
          <w:sz w:val="24"/>
          <w:szCs w:val="24"/>
        </w:rPr>
      </w:pPr>
    </w:p>
    <w:p w14:paraId="147C3BB4" w14:textId="77777777" w:rsidR="006A73B4" w:rsidRPr="00175752" w:rsidRDefault="006A73B4" w:rsidP="00175752">
      <w:pPr>
        <w:spacing w:after="0" w:line="240" w:lineRule="auto"/>
        <w:rPr>
          <w:rFonts w:ascii="Times New Roman" w:hAnsi="Times New Roman" w:cs="Times New Roman"/>
          <w:b/>
          <w:bCs/>
          <w:sz w:val="24"/>
          <w:szCs w:val="24"/>
        </w:rPr>
      </w:pPr>
    </w:p>
    <w:p w14:paraId="7D0B3543" w14:textId="77777777" w:rsidR="006A73B4" w:rsidRPr="00175752" w:rsidRDefault="006A73B4" w:rsidP="00175752">
      <w:pPr>
        <w:spacing w:after="0" w:line="240" w:lineRule="auto"/>
        <w:rPr>
          <w:rFonts w:ascii="Times New Roman" w:hAnsi="Times New Roman" w:cs="Times New Roman"/>
          <w:b/>
          <w:bCs/>
          <w:sz w:val="24"/>
          <w:szCs w:val="24"/>
        </w:rPr>
      </w:pPr>
    </w:p>
    <w:p w14:paraId="3207597B" w14:textId="77777777" w:rsidR="006A73B4" w:rsidRPr="00175752" w:rsidRDefault="006A73B4" w:rsidP="00175752">
      <w:pPr>
        <w:spacing w:after="0" w:line="240" w:lineRule="auto"/>
        <w:rPr>
          <w:rFonts w:ascii="Times New Roman" w:hAnsi="Times New Roman" w:cs="Times New Roman"/>
          <w:b/>
          <w:bCs/>
          <w:sz w:val="24"/>
          <w:szCs w:val="24"/>
        </w:rPr>
      </w:pPr>
    </w:p>
    <w:p w14:paraId="5F008D30" w14:textId="77777777" w:rsidR="006A73B4" w:rsidRPr="00175752" w:rsidRDefault="006A73B4" w:rsidP="00175752">
      <w:pPr>
        <w:spacing w:after="0" w:line="240" w:lineRule="auto"/>
        <w:rPr>
          <w:rFonts w:ascii="Times New Roman" w:hAnsi="Times New Roman" w:cs="Times New Roman"/>
          <w:b/>
          <w:bCs/>
          <w:sz w:val="24"/>
          <w:szCs w:val="24"/>
        </w:rPr>
      </w:pPr>
    </w:p>
    <w:p w14:paraId="33354B8C" w14:textId="77777777" w:rsidR="006A73B4" w:rsidRPr="00175752" w:rsidRDefault="006A73B4" w:rsidP="00175752">
      <w:pPr>
        <w:spacing w:after="0" w:line="240" w:lineRule="auto"/>
        <w:rPr>
          <w:rFonts w:ascii="Times New Roman" w:hAnsi="Times New Roman" w:cs="Times New Roman"/>
          <w:b/>
          <w:bCs/>
          <w:sz w:val="24"/>
          <w:szCs w:val="24"/>
        </w:rPr>
      </w:pPr>
    </w:p>
    <w:p w14:paraId="1E9FFCEC" w14:textId="77777777" w:rsidR="006A73B4" w:rsidRPr="00175752" w:rsidRDefault="006A73B4" w:rsidP="00175752">
      <w:pPr>
        <w:spacing w:after="0" w:line="240" w:lineRule="auto"/>
        <w:rPr>
          <w:rFonts w:ascii="Times New Roman" w:hAnsi="Times New Roman" w:cs="Times New Roman"/>
          <w:b/>
          <w:bCs/>
          <w:sz w:val="24"/>
          <w:szCs w:val="24"/>
        </w:rPr>
      </w:pPr>
    </w:p>
    <w:p w14:paraId="7AB6B303" w14:textId="77777777" w:rsidR="006A73B4" w:rsidRPr="00175752" w:rsidRDefault="006A73B4" w:rsidP="00175752">
      <w:pPr>
        <w:spacing w:after="0" w:line="240" w:lineRule="auto"/>
        <w:rPr>
          <w:rFonts w:ascii="Times New Roman" w:hAnsi="Times New Roman" w:cs="Times New Roman"/>
          <w:b/>
          <w:bCs/>
          <w:sz w:val="24"/>
          <w:szCs w:val="24"/>
        </w:rPr>
      </w:pPr>
    </w:p>
    <w:p w14:paraId="4DFE6CA8" w14:textId="77777777" w:rsidR="006A73B4" w:rsidRPr="00175752" w:rsidRDefault="006A73B4" w:rsidP="00175752">
      <w:pPr>
        <w:spacing w:after="0" w:line="240" w:lineRule="auto"/>
        <w:rPr>
          <w:rFonts w:ascii="Times New Roman" w:hAnsi="Times New Roman" w:cs="Times New Roman"/>
          <w:b/>
          <w:bCs/>
          <w:sz w:val="24"/>
          <w:szCs w:val="24"/>
        </w:rPr>
      </w:pPr>
    </w:p>
    <w:p w14:paraId="349B3888" w14:textId="77777777" w:rsidR="006A73B4" w:rsidRPr="00175752" w:rsidRDefault="006A73B4" w:rsidP="00175752">
      <w:pPr>
        <w:spacing w:after="0" w:line="240" w:lineRule="auto"/>
        <w:rPr>
          <w:rFonts w:ascii="Times New Roman" w:hAnsi="Times New Roman" w:cs="Times New Roman"/>
          <w:b/>
          <w:bCs/>
          <w:sz w:val="24"/>
          <w:szCs w:val="24"/>
        </w:rPr>
      </w:pPr>
    </w:p>
    <w:p w14:paraId="41D48888" w14:textId="77777777" w:rsidR="006A73B4" w:rsidRPr="00175752" w:rsidRDefault="006A73B4" w:rsidP="00175752">
      <w:pPr>
        <w:spacing w:after="0" w:line="240" w:lineRule="auto"/>
        <w:rPr>
          <w:rFonts w:ascii="Times New Roman" w:hAnsi="Times New Roman" w:cs="Times New Roman"/>
          <w:b/>
          <w:bCs/>
          <w:sz w:val="24"/>
          <w:szCs w:val="24"/>
        </w:rPr>
      </w:pPr>
    </w:p>
    <w:p w14:paraId="11869C0E" w14:textId="77777777" w:rsidR="006A73B4" w:rsidRPr="00175752" w:rsidRDefault="006A73B4" w:rsidP="00175752">
      <w:pPr>
        <w:spacing w:after="0" w:line="240" w:lineRule="auto"/>
        <w:rPr>
          <w:rFonts w:ascii="Times New Roman" w:hAnsi="Times New Roman" w:cs="Times New Roman"/>
          <w:b/>
          <w:bCs/>
          <w:sz w:val="24"/>
          <w:szCs w:val="24"/>
        </w:rPr>
      </w:pPr>
    </w:p>
    <w:p w14:paraId="741D85F9" w14:textId="77777777" w:rsidR="006A73B4" w:rsidRPr="00175752" w:rsidRDefault="006A73B4" w:rsidP="00175752">
      <w:pPr>
        <w:spacing w:after="0" w:line="240" w:lineRule="auto"/>
        <w:rPr>
          <w:rFonts w:ascii="Times New Roman" w:hAnsi="Times New Roman" w:cs="Times New Roman"/>
          <w:b/>
          <w:bCs/>
          <w:sz w:val="24"/>
          <w:szCs w:val="24"/>
        </w:rPr>
      </w:pPr>
    </w:p>
    <w:p w14:paraId="2BA986D6" w14:textId="77777777" w:rsidR="006A73B4" w:rsidRPr="00175752" w:rsidRDefault="006A73B4" w:rsidP="00175752">
      <w:pPr>
        <w:spacing w:after="0" w:line="240" w:lineRule="auto"/>
        <w:rPr>
          <w:rFonts w:ascii="Times New Roman" w:hAnsi="Times New Roman" w:cs="Times New Roman"/>
          <w:b/>
          <w:bCs/>
          <w:sz w:val="24"/>
          <w:szCs w:val="24"/>
        </w:rPr>
      </w:pPr>
    </w:p>
    <w:p w14:paraId="21A69071" w14:textId="77777777" w:rsidR="006A73B4" w:rsidRPr="00175752" w:rsidRDefault="006A73B4" w:rsidP="00175752">
      <w:pPr>
        <w:spacing w:after="0" w:line="240" w:lineRule="auto"/>
        <w:rPr>
          <w:rFonts w:ascii="Times New Roman" w:hAnsi="Times New Roman" w:cs="Times New Roman"/>
          <w:b/>
          <w:bCs/>
          <w:sz w:val="24"/>
          <w:szCs w:val="24"/>
        </w:rPr>
      </w:pPr>
    </w:p>
    <w:p w14:paraId="0E000A95" w14:textId="77777777" w:rsidR="006A73B4" w:rsidRPr="00175752" w:rsidRDefault="006A73B4" w:rsidP="00175752">
      <w:pPr>
        <w:spacing w:after="0" w:line="240" w:lineRule="auto"/>
        <w:rPr>
          <w:rFonts w:ascii="Times New Roman" w:hAnsi="Times New Roman" w:cs="Times New Roman"/>
          <w:b/>
          <w:bCs/>
          <w:sz w:val="24"/>
          <w:szCs w:val="24"/>
        </w:rPr>
      </w:pPr>
    </w:p>
    <w:p w14:paraId="1F560DC6" w14:textId="77777777" w:rsidR="0047544F" w:rsidRPr="00175752" w:rsidRDefault="0047544F" w:rsidP="00175752">
      <w:pPr>
        <w:spacing w:after="0" w:line="240" w:lineRule="auto"/>
        <w:rPr>
          <w:rFonts w:ascii="Times New Roman" w:hAnsi="Times New Roman" w:cs="Times New Roman"/>
          <w:b/>
          <w:bCs/>
          <w:sz w:val="24"/>
          <w:szCs w:val="24"/>
        </w:rPr>
      </w:pPr>
    </w:p>
    <w:p w14:paraId="19485982" w14:textId="77777777" w:rsidR="0047544F" w:rsidRPr="00175752" w:rsidRDefault="0047544F" w:rsidP="00175752">
      <w:pPr>
        <w:spacing w:after="0" w:line="240" w:lineRule="auto"/>
        <w:rPr>
          <w:rFonts w:ascii="Times New Roman" w:hAnsi="Times New Roman" w:cs="Times New Roman"/>
          <w:b/>
          <w:bCs/>
          <w:sz w:val="24"/>
          <w:szCs w:val="24"/>
        </w:rPr>
      </w:pPr>
    </w:p>
    <w:p w14:paraId="32A2AD34" w14:textId="77777777" w:rsidR="006A73B4" w:rsidRPr="00175752" w:rsidRDefault="006A73B4" w:rsidP="00175752">
      <w:pPr>
        <w:spacing w:after="0" w:line="240" w:lineRule="auto"/>
        <w:rPr>
          <w:rFonts w:ascii="Times New Roman" w:hAnsi="Times New Roman" w:cs="Times New Roman"/>
          <w:b/>
          <w:bCs/>
          <w:sz w:val="24"/>
          <w:szCs w:val="24"/>
        </w:rPr>
      </w:pPr>
    </w:p>
    <w:p w14:paraId="25DB6AC6" w14:textId="77777777" w:rsidR="006A73B4" w:rsidRPr="00175752" w:rsidRDefault="006A73B4" w:rsidP="00175752">
      <w:pPr>
        <w:spacing w:after="0" w:line="240" w:lineRule="auto"/>
        <w:rPr>
          <w:rFonts w:ascii="Times New Roman" w:hAnsi="Times New Roman" w:cs="Times New Roman"/>
          <w:b/>
          <w:bCs/>
          <w:sz w:val="24"/>
          <w:szCs w:val="24"/>
        </w:rPr>
      </w:pPr>
    </w:p>
    <w:p w14:paraId="6D9C0153" w14:textId="77777777" w:rsidR="006A73B4" w:rsidRPr="00175752" w:rsidRDefault="006A73B4" w:rsidP="00175752">
      <w:pPr>
        <w:spacing w:after="0" w:line="240" w:lineRule="auto"/>
        <w:rPr>
          <w:rFonts w:ascii="Times New Roman" w:hAnsi="Times New Roman" w:cs="Times New Roman"/>
          <w:b/>
          <w:bCs/>
          <w:sz w:val="24"/>
          <w:szCs w:val="24"/>
        </w:rPr>
      </w:pPr>
    </w:p>
    <w:p w14:paraId="0FE0C4F1" w14:textId="77777777" w:rsidR="00926646" w:rsidRDefault="00926646" w:rsidP="00175752">
      <w:pPr>
        <w:spacing w:after="0" w:line="240" w:lineRule="auto"/>
        <w:jc w:val="right"/>
        <w:rPr>
          <w:rFonts w:ascii="Times New Roman" w:hAnsi="Times New Roman" w:cs="Times New Roman"/>
          <w:sz w:val="24"/>
          <w:szCs w:val="24"/>
        </w:rPr>
      </w:pPr>
    </w:p>
    <w:p w14:paraId="6B28C12F" w14:textId="77777777" w:rsid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tab/>
      </w:r>
    </w:p>
    <w:p w14:paraId="1F64CCD2" w14:textId="77777777" w:rsidR="00175752" w:rsidRDefault="00175752" w:rsidP="00175752">
      <w:pPr>
        <w:spacing w:after="0" w:line="240" w:lineRule="auto"/>
        <w:jc w:val="right"/>
        <w:rPr>
          <w:rFonts w:ascii="Times New Roman" w:hAnsi="Times New Roman" w:cs="Times New Roman"/>
          <w:sz w:val="24"/>
          <w:szCs w:val="24"/>
        </w:rPr>
      </w:pPr>
    </w:p>
    <w:p w14:paraId="7485F4F3" w14:textId="77777777" w:rsidR="00175752" w:rsidRDefault="00175752" w:rsidP="00175752">
      <w:pPr>
        <w:spacing w:after="0" w:line="240" w:lineRule="auto"/>
        <w:jc w:val="right"/>
        <w:rPr>
          <w:rFonts w:ascii="Times New Roman" w:hAnsi="Times New Roman" w:cs="Times New Roman"/>
          <w:sz w:val="24"/>
          <w:szCs w:val="24"/>
        </w:rPr>
      </w:pPr>
    </w:p>
    <w:p w14:paraId="46397CC7" w14:textId="77777777" w:rsidR="00926646" w:rsidRDefault="00926646" w:rsidP="00175752">
      <w:pPr>
        <w:spacing w:after="0" w:line="240" w:lineRule="auto"/>
        <w:jc w:val="right"/>
        <w:rPr>
          <w:rFonts w:ascii="Times New Roman" w:hAnsi="Times New Roman" w:cs="Times New Roman"/>
          <w:sz w:val="24"/>
          <w:szCs w:val="24"/>
        </w:rPr>
      </w:pPr>
    </w:p>
    <w:p w14:paraId="6F482461" w14:textId="77777777" w:rsidR="00926646" w:rsidRDefault="00926646" w:rsidP="00175752">
      <w:pPr>
        <w:spacing w:after="0" w:line="240" w:lineRule="auto"/>
        <w:jc w:val="right"/>
        <w:rPr>
          <w:rFonts w:ascii="Times New Roman" w:hAnsi="Times New Roman" w:cs="Times New Roman"/>
          <w:sz w:val="24"/>
          <w:szCs w:val="24"/>
        </w:rPr>
      </w:pPr>
    </w:p>
    <w:p w14:paraId="3DDAB08E" w14:textId="77777777" w:rsidR="00175752" w:rsidRDefault="00175752" w:rsidP="00175752">
      <w:pPr>
        <w:spacing w:after="0" w:line="240" w:lineRule="auto"/>
        <w:jc w:val="right"/>
        <w:rPr>
          <w:rFonts w:ascii="Times New Roman" w:hAnsi="Times New Roman" w:cs="Times New Roman"/>
          <w:sz w:val="24"/>
          <w:szCs w:val="24"/>
        </w:rPr>
      </w:pPr>
    </w:p>
    <w:p w14:paraId="44ABC8F6" w14:textId="0D497144" w:rsidR="002B2AA5" w:rsidRDefault="002B2AA5" w:rsidP="00175752">
      <w:pPr>
        <w:spacing w:after="0" w:line="240" w:lineRule="auto"/>
        <w:jc w:val="right"/>
        <w:rPr>
          <w:rFonts w:ascii="Times New Roman" w:hAnsi="Times New Roman" w:cs="Times New Roman"/>
          <w:sz w:val="24"/>
          <w:szCs w:val="24"/>
        </w:rPr>
      </w:pPr>
    </w:p>
    <w:p w14:paraId="558B06C2" w14:textId="518F1E23" w:rsidR="002B2AA5" w:rsidRDefault="002B2AA5" w:rsidP="00175752">
      <w:pPr>
        <w:spacing w:after="0" w:line="240" w:lineRule="auto"/>
        <w:jc w:val="right"/>
        <w:rPr>
          <w:rFonts w:ascii="Times New Roman" w:hAnsi="Times New Roman" w:cs="Times New Roman"/>
          <w:sz w:val="24"/>
          <w:szCs w:val="24"/>
        </w:rPr>
      </w:pPr>
    </w:p>
    <w:p w14:paraId="7A840080" w14:textId="77777777" w:rsidR="002B2AA5" w:rsidRDefault="002B2AA5" w:rsidP="00175752">
      <w:pPr>
        <w:spacing w:after="0" w:line="240" w:lineRule="auto"/>
        <w:jc w:val="right"/>
        <w:rPr>
          <w:rFonts w:ascii="Times New Roman" w:hAnsi="Times New Roman" w:cs="Times New Roman"/>
          <w:sz w:val="24"/>
          <w:szCs w:val="24"/>
        </w:rPr>
      </w:pPr>
    </w:p>
    <w:p w14:paraId="5B4CBCEF" w14:textId="77777777" w:rsidR="00175752" w:rsidRDefault="00175752" w:rsidP="00175752">
      <w:pPr>
        <w:spacing w:after="0" w:line="240" w:lineRule="auto"/>
        <w:jc w:val="right"/>
        <w:rPr>
          <w:rFonts w:ascii="Times New Roman" w:hAnsi="Times New Roman" w:cs="Times New Roman"/>
          <w:sz w:val="24"/>
          <w:szCs w:val="24"/>
        </w:rPr>
      </w:pPr>
    </w:p>
    <w:p w14:paraId="502CBD25" w14:textId="77777777" w:rsidR="00175752" w:rsidRDefault="00175752" w:rsidP="00175752">
      <w:pPr>
        <w:spacing w:after="0" w:line="240" w:lineRule="auto"/>
        <w:jc w:val="right"/>
        <w:rPr>
          <w:rFonts w:ascii="Times New Roman" w:hAnsi="Times New Roman" w:cs="Times New Roman"/>
          <w:sz w:val="24"/>
          <w:szCs w:val="24"/>
        </w:rPr>
      </w:pPr>
    </w:p>
    <w:p w14:paraId="14EBAD5D" w14:textId="29F8FDC8"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lastRenderedPageBreak/>
        <w:t xml:space="preserve">KAVAND </w:t>
      </w:r>
      <w:r w:rsidR="0047544F" w:rsidRPr="00175752">
        <w:rPr>
          <w:rFonts w:ascii="Times New Roman" w:hAnsi="Times New Roman" w:cs="Times New Roman"/>
          <w:sz w:val="24"/>
          <w:szCs w:val="24"/>
        </w:rPr>
        <w:t>3</w:t>
      </w:r>
    </w:p>
    <w:p w14:paraId="3AA8BB53" w14:textId="77777777" w:rsidR="00291EA5" w:rsidRPr="00175752" w:rsidRDefault="00291EA5" w:rsidP="00175752">
      <w:pPr>
        <w:spacing w:after="0" w:line="240" w:lineRule="auto"/>
        <w:jc w:val="right"/>
        <w:rPr>
          <w:rFonts w:ascii="Times New Roman" w:hAnsi="Times New Roman" w:cs="Times New Roman"/>
          <w:sz w:val="24"/>
          <w:szCs w:val="24"/>
        </w:rPr>
      </w:pPr>
    </w:p>
    <w:p w14:paraId="00C2E63E" w14:textId="77777777" w:rsidR="00291EA5" w:rsidRPr="00175752" w:rsidRDefault="00291EA5" w:rsidP="00175752">
      <w:pPr>
        <w:spacing w:after="0" w:line="240" w:lineRule="auto"/>
        <w:jc w:val="right"/>
        <w:rPr>
          <w:rFonts w:ascii="Times New Roman" w:hAnsi="Times New Roman" w:cs="Times New Roman"/>
          <w:sz w:val="24"/>
          <w:szCs w:val="24"/>
        </w:rPr>
      </w:pPr>
    </w:p>
    <w:p w14:paraId="306684F4" w14:textId="77777777" w:rsidR="006A73B4" w:rsidRPr="00175752" w:rsidRDefault="006A73B4" w:rsidP="00175752">
      <w:pPr>
        <w:spacing w:after="0" w:line="240" w:lineRule="auto"/>
        <w:jc w:val="center"/>
        <w:rPr>
          <w:rFonts w:ascii="Times New Roman" w:hAnsi="Times New Roman" w:cs="Times New Roman"/>
          <w:sz w:val="24"/>
          <w:szCs w:val="24"/>
        </w:rPr>
      </w:pPr>
      <w:r w:rsidRPr="00175752">
        <w:rPr>
          <w:rFonts w:ascii="Times New Roman" w:hAnsi="Times New Roman" w:cs="Times New Roman"/>
          <w:sz w:val="24"/>
          <w:szCs w:val="24"/>
        </w:rPr>
        <w:t xml:space="preserve">MINISTRI MÄÄRUS </w:t>
      </w:r>
    </w:p>
    <w:p w14:paraId="68075902" w14:textId="77777777" w:rsidR="006A73B4" w:rsidRPr="00175752" w:rsidRDefault="006A73B4" w:rsidP="00175752">
      <w:pPr>
        <w:spacing w:after="0" w:line="240" w:lineRule="auto"/>
        <w:jc w:val="center"/>
        <w:rPr>
          <w:rFonts w:ascii="Times New Roman" w:hAnsi="Times New Roman" w:cs="Times New Roman"/>
          <w:sz w:val="24"/>
          <w:szCs w:val="24"/>
        </w:rPr>
      </w:pPr>
    </w:p>
    <w:p w14:paraId="57DF4FAC" w14:textId="77777777" w:rsidR="00291EA5" w:rsidRPr="00175752" w:rsidRDefault="00291EA5" w:rsidP="00175752">
      <w:pPr>
        <w:spacing w:after="0" w:line="240" w:lineRule="auto"/>
        <w:jc w:val="center"/>
        <w:rPr>
          <w:rFonts w:ascii="Times New Roman" w:hAnsi="Times New Roman" w:cs="Times New Roman"/>
          <w:sz w:val="24"/>
          <w:szCs w:val="24"/>
        </w:rPr>
      </w:pPr>
    </w:p>
    <w:p w14:paraId="7CEE8FCB" w14:textId="77777777" w:rsidR="006A73B4"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Õpilase kutseõppeasutusse vastuvõtu </w:t>
      </w:r>
    </w:p>
    <w:p w14:paraId="670F586D" w14:textId="77777777" w:rsidR="006A73B4"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ja kutseõppeasutusest väljaarvamise kord</w:t>
      </w:r>
    </w:p>
    <w:p w14:paraId="52C04D33" w14:textId="77777777" w:rsidR="006A73B4" w:rsidRPr="00175752" w:rsidRDefault="006A73B4" w:rsidP="007E119F">
      <w:pPr>
        <w:spacing w:after="0" w:line="240" w:lineRule="auto"/>
        <w:jc w:val="both"/>
        <w:rPr>
          <w:rFonts w:ascii="Times New Roman" w:hAnsi="Times New Roman" w:cs="Times New Roman"/>
          <w:b/>
          <w:bCs/>
          <w:sz w:val="24"/>
          <w:szCs w:val="24"/>
        </w:rPr>
      </w:pPr>
    </w:p>
    <w:p w14:paraId="6301ACB4" w14:textId="77777777"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Määrus kehtestatakse kutseõppeasutuse seaduse § 25 lõike 5 ja § 34</w:t>
      </w:r>
      <w:r w:rsidRPr="00175752">
        <w:rPr>
          <w:rFonts w:ascii="Times New Roman" w:hAnsi="Times New Roman" w:cs="Times New Roman"/>
          <w:sz w:val="24"/>
          <w:szCs w:val="24"/>
          <w:vertAlign w:val="superscript"/>
        </w:rPr>
        <w:t>1</w:t>
      </w:r>
      <w:r w:rsidRPr="00175752">
        <w:rPr>
          <w:rFonts w:ascii="Times New Roman" w:hAnsi="Times New Roman" w:cs="Times New Roman"/>
          <w:sz w:val="24"/>
          <w:szCs w:val="24"/>
        </w:rPr>
        <w:t xml:space="preserve"> lõike 2 alusel. </w:t>
      </w:r>
    </w:p>
    <w:p w14:paraId="524B66FB" w14:textId="77777777" w:rsidR="006A73B4" w:rsidRPr="00175752" w:rsidRDefault="006A73B4" w:rsidP="007E119F">
      <w:pPr>
        <w:spacing w:after="0" w:line="240" w:lineRule="auto"/>
        <w:jc w:val="both"/>
        <w:rPr>
          <w:rFonts w:ascii="Times New Roman" w:hAnsi="Times New Roman" w:cs="Times New Roman"/>
          <w:b/>
          <w:bCs/>
          <w:sz w:val="24"/>
          <w:szCs w:val="24"/>
        </w:rPr>
      </w:pPr>
    </w:p>
    <w:p w14:paraId="31BA931C" w14:textId="77777777" w:rsidR="006A73B4" w:rsidRPr="00175752" w:rsidRDefault="006A73B4" w:rsidP="007E119F">
      <w:pPr>
        <w:spacing w:after="0" w:line="240" w:lineRule="auto"/>
        <w:jc w:val="both"/>
        <w:rPr>
          <w:rFonts w:ascii="Times New Roman" w:hAnsi="Times New Roman" w:cs="Times New Roman"/>
          <w:b/>
          <w:bCs/>
          <w:sz w:val="24"/>
          <w:szCs w:val="24"/>
        </w:rPr>
      </w:pPr>
    </w:p>
    <w:p w14:paraId="5DAA7089"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175752">
        <w:rPr>
          <w:rFonts w:ascii="Times New Roman" w:eastAsia="Times New Roman" w:hAnsi="Times New Roman" w:cs="Times New Roman"/>
          <w:b/>
          <w:bCs/>
          <w:color w:val="000000"/>
          <w:kern w:val="0"/>
          <w:sz w:val="24"/>
          <w:szCs w:val="24"/>
          <w:bdr w:val="none" w:sz="0" w:space="0" w:color="auto" w:frame="1"/>
          <w:lang w:eastAsia="et-EE"/>
          <w14:ligatures w14:val="none"/>
        </w:rPr>
        <w:t>§ 1. </w:t>
      </w:r>
      <w:r w:rsidRPr="00175752">
        <w:rPr>
          <w:rFonts w:ascii="Times New Roman" w:eastAsia="Times New Roman" w:hAnsi="Times New Roman" w:cs="Times New Roman"/>
          <w:b/>
          <w:bCs/>
          <w:color w:val="0061AA"/>
          <w:kern w:val="0"/>
          <w:sz w:val="24"/>
          <w:szCs w:val="24"/>
          <w:bdr w:val="none" w:sz="0" w:space="0" w:color="auto" w:frame="1"/>
          <w:lang w:eastAsia="et-EE"/>
          <w14:ligatures w14:val="none"/>
        </w:rPr>
        <w:t>  </w:t>
      </w:r>
      <w:r w:rsidRPr="00175752">
        <w:rPr>
          <w:rFonts w:ascii="Times New Roman" w:eastAsia="Times New Roman" w:hAnsi="Times New Roman" w:cs="Times New Roman"/>
          <w:b/>
          <w:bCs/>
          <w:color w:val="000000"/>
          <w:kern w:val="0"/>
          <w:sz w:val="24"/>
          <w:szCs w:val="24"/>
          <w:lang w:eastAsia="et-EE"/>
          <w14:ligatures w14:val="none"/>
        </w:rPr>
        <w:t>Määruse reguleerimisala</w:t>
      </w:r>
    </w:p>
    <w:p w14:paraId="6EAC3007"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p>
    <w:p w14:paraId="5EBB6AD6"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Määrusega sätestatakse õpilase kutseõppe tasemeõppesse vastuvõtu ja väljaarvamise kord.</w:t>
      </w:r>
    </w:p>
    <w:p w14:paraId="56FE7BF7"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7BE6A5F8"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175752">
        <w:rPr>
          <w:rFonts w:ascii="Times New Roman" w:eastAsia="Times New Roman" w:hAnsi="Times New Roman" w:cs="Times New Roman"/>
          <w:b/>
          <w:bCs/>
          <w:color w:val="000000"/>
          <w:kern w:val="0"/>
          <w:sz w:val="24"/>
          <w:szCs w:val="24"/>
          <w:bdr w:val="none" w:sz="0" w:space="0" w:color="auto" w:frame="1"/>
          <w:lang w:eastAsia="et-EE"/>
          <w14:ligatures w14:val="none"/>
        </w:rPr>
        <w:t>§ 2. </w:t>
      </w:r>
      <w:bookmarkStart w:id="2" w:name="para2"/>
      <w:r w:rsidRPr="00175752">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
      <w:r w:rsidRPr="00175752">
        <w:rPr>
          <w:rFonts w:ascii="Times New Roman" w:eastAsia="Times New Roman" w:hAnsi="Times New Roman" w:cs="Times New Roman"/>
          <w:b/>
          <w:bCs/>
          <w:color w:val="000000"/>
          <w:kern w:val="0"/>
          <w:sz w:val="24"/>
          <w:szCs w:val="24"/>
          <w:lang w:eastAsia="et-EE"/>
          <w14:ligatures w14:val="none"/>
        </w:rPr>
        <w:t>Vastuvõtu korraldamise üldised põhimõtted</w:t>
      </w:r>
    </w:p>
    <w:p w14:paraId="5A7A02DE"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15CCEE85" w14:textId="66167691"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(1) Kutseõppeasutus (edaspidi </w:t>
      </w:r>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kool</w:t>
      </w:r>
      <w:r w:rsidRPr="00175752">
        <w:rPr>
          <w:rFonts w:ascii="Times New Roman" w:eastAsia="Times New Roman" w:hAnsi="Times New Roman" w:cs="Times New Roman"/>
          <w:color w:val="202020"/>
          <w:kern w:val="0"/>
          <w:sz w:val="24"/>
          <w:szCs w:val="24"/>
          <w:lang w:eastAsia="et-EE"/>
          <w14:ligatures w14:val="none"/>
        </w:rPr>
        <w:t>) võib korraldada uute õpilaste vastuvõttu aastaringselt.</w:t>
      </w:r>
    </w:p>
    <w:p w14:paraId="1B24AA4F" w14:textId="77777777" w:rsidR="00DF04F2" w:rsidRPr="00175752" w:rsidRDefault="00DF04F2"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4EE7AA78" w14:textId="569D7EC2" w:rsidR="00DF04F2" w:rsidRPr="00175752" w:rsidRDefault="00DF04F2"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 xml:space="preserve">(2) Põhiharidusega õppimiskohustusliku isiku vastuvõtutoiminguid ei tohi kool alustada enne vastuvõtuaasta  20. maid.   Vastuvõtu korraldab kool hariduse infosüsteemi elektroonilises keskkonnas. Vastuvõtt,  sealhulgas jätkuvastuvõtt peab olema lõpetatud hiljemalt 31. augustiks. </w:t>
      </w:r>
    </w:p>
    <w:p w14:paraId="71E71F0F"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4A9F6BDF" w14:textId="7ABD9DFE"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w:t>
      </w:r>
      <w:r w:rsidR="00DF04F2" w:rsidRPr="00175752">
        <w:rPr>
          <w:rFonts w:ascii="Times New Roman" w:eastAsia="Times New Roman" w:hAnsi="Times New Roman" w:cs="Times New Roman"/>
          <w:color w:val="202020"/>
          <w:kern w:val="0"/>
          <w:sz w:val="24"/>
          <w:szCs w:val="24"/>
          <w:lang w:eastAsia="et-EE"/>
          <w14:ligatures w14:val="none"/>
        </w:rPr>
        <w:t>3</w:t>
      </w:r>
      <w:r w:rsidRPr="00175752">
        <w:rPr>
          <w:rFonts w:ascii="Times New Roman" w:eastAsia="Times New Roman" w:hAnsi="Times New Roman" w:cs="Times New Roman"/>
          <w:color w:val="202020"/>
          <w:kern w:val="0"/>
          <w:sz w:val="24"/>
          <w:szCs w:val="24"/>
          <w:lang w:eastAsia="et-EE"/>
          <w14:ligatures w14:val="none"/>
        </w:rPr>
        <w:t>) Vastuvõtu väljakuulutamisest kuni õppetöö alguseni ei või kool muuta vastuvõtu tingimusi ja korda vastaval õppekaval.</w:t>
      </w:r>
    </w:p>
    <w:p w14:paraId="60FA39BA"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7A858E1A" w14:textId="11959AE5"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w:t>
      </w:r>
      <w:r w:rsidR="00DF04F2" w:rsidRPr="00175752">
        <w:rPr>
          <w:rFonts w:ascii="Times New Roman" w:eastAsia="Times New Roman" w:hAnsi="Times New Roman" w:cs="Times New Roman"/>
          <w:color w:val="202020"/>
          <w:kern w:val="0"/>
          <w:sz w:val="24"/>
          <w:szCs w:val="24"/>
          <w:lang w:eastAsia="et-EE"/>
          <w14:ligatures w14:val="none"/>
        </w:rPr>
        <w:t>4</w:t>
      </w:r>
      <w:r w:rsidRPr="00175752">
        <w:rPr>
          <w:rFonts w:ascii="Times New Roman" w:eastAsia="Times New Roman" w:hAnsi="Times New Roman" w:cs="Times New Roman"/>
          <w:color w:val="202020"/>
          <w:kern w:val="0"/>
          <w:sz w:val="24"/>
          <w:szCs w:val="24"/>
          <w:lang w:eastAsia="et-EE"/>
          <w14:ligatures w14:val="none"/>
        </w:rPr>
        <w:t>) Ühisõppekavale õpilaste vastuvõtu tingimused ja kord sätestatakse ühisõppekava koostöölepingus.</w:t>
      </w:r>
    </w:p>
    <w:p w14:paraId="70A96D1C"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2ECBBA24" w14:textId="282EA02F"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w:t>
      </w:r>
      <w:r w:rsidR="00175752">
        <w:rPr>
          <w:rFonts w:ascii="Times New Roman" w:eastAsia="Times New Roman" w:hAnsi="Times New Roman" w:cs="Times New Roman"/>
          <w:color w:val="202020"/>
          <w:kern w:val="0"/>
          <w:sz w:val="24"/>
          <w:szCs w:val="24"/>
          <w:lang w:eastAsia="et-EE"/>
          <w14:ligatures w14:val="none"/>
        </w:rPr>
        <w:t>5</w:t>
      </w:r>
      <w:r w:rsidRPr="00175752">
        <w:rPr>
          <w:rFonts w:ascii="Times New Roman" w:eastAsia="Times New Roman" w:hAnsi="Times New Roman" w:cs="Times New Roman"/>
          <w:color w:val="202020"/>
          <w:kern w:val="0"/>
          <w:sz w:val="24"/>
          <w:szCs w:val="24"/>
          <w:lang w:eastAsia="et-EE"/>
          <w14:ligatures w14:val="none"/>
        </w:rPr>
        <w:t xml:space="preserve">) </w:t>
      </w:r>
      <w:r w:rsidR="00DF04F2" w:rsidRPr="00175752">
        <w:rPr>
          <w:rFonts w:ascii="Times New Roman" w:eastAsia="Times New Roman" w:hAnsi="Times New Roman" w:cs="Times New Roman"/>
          <w:color w:val="202020"/>
          <w:kern w:val="0"/>
          <w:sz w:val="24"/>
          <w:szCs w:val="24"/>
          <w:lang w:eastAsia="et-EE"/>
          <w14:ligatures w14:val="none"/>
        </w:rPr>
        <w:t>Kooli vastuvõtu ja koolist väljaarvamise täpsema korra k</w:t>
      </w:r>
      <w:r w:rsidRPr="00175752">
        <w:rPr>
          <w:rFonts w:ascii="Times New Roman" w:eastAsia="Times New Roman" w:hAnsi="Times New Roman" w:cs="Times New Roman"/>
          <w:color w:val="202020"/>
          <w:kern w:val="0"/>
          <w:sz w:val="24"/>
          <w:szCs w:val="24"/>
          <w:lang w:eastAsia="et-EE"/>
          <w14:ligatures w14:val="none"/>
        </w:rPr>
        <w:t>ehtestab kool õppekorralduseeskirjas.</w:t>
      </w:r>
    </w:p>
    <w:p w14:paraId="58B0D15E"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125CD845" w14:textId="6FA4BCAF"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kern w:val="0"/>
          <w:sz w:val="24"/>
          <w:szCs w:val="24"/>
          <w:lang w:eastAsia="et-EE"/>
          <w14:ligatures w14:val="none"/>
        </w:rPr>
      </w:pPr>
      <w:r w:rsidRPr="00175752">
        <w:rPr>
          <w:rFonts w:ascii="Times New Roman" w:eastAsia="Times New Roman" w:hAnsi="Times New Roman" w:cs="Times New Roman"/>
          <w:b/>
          <w:bCs/>
          <w:kern w:val="0"/>
          <w:sz w:val="24"/>
          <w:szCs w:val="24"/>
          <w:bdr w:val="none" w:sz="0" w:space="0" w:color="auto" w:frame="1"/>
          <w:lang w:eastAsia="et-EE"/>
          <w14:ligatures w14:val="none"/>
        </w:rPr>
        <w:t>§ 3. </w:t>
      </w:r>
      <w:bookmarkStart w:id="3" w:name="para3"/>
      <w:r w:rsidRPr="00175752">
        <w:rPr>
          <w:rFonts w:ascii="Times New Roman" w:eastAsia="Times New Roman" w:hAnsi="Times New Roman" w:cs="Times New Roman"/>
          <w:b/>
          <w:bCs/>
          <w:kern w:val="0"/>
          <w:sz w:val="24"/>
          <w:szCs w:val="24"/>
          <w:bdr w:val="none" w:sz="0" w:space="0" w:color="auto" w:frame="1"/>
          <w:lang w:eastAsia="et-EE"/>
          <w14:ligatures w14:val="none"/>
        </w:rPr>
        <w:t>  </w:t>
      </w:r>
      <w:bookmarkEnd w:id="3"/>
      <w:r w:rsidR="00D84F57" w:rsidRPr="00175752">
        <w:rPr>
          <w:rFonts w:ascii="Times New Roman" w:eastAsia="Times New Roman" w:hAnsi="Times New Roman" w:cs="Times New Roman"/>
          <w:b/>
          <w:bCs/>
          <w:kern w:val="0"/>
          <w:sz w:val="24"/>
          <w:szCs w:val="24"/>
          <w:bdr w:val="none" w:sz="0" w:space="0" w:color="auto" w:frame="1"/>
          <w:lang w:eastAsia="et-EE"/>
          <w14:ligatures w14:val="none"/>
        </w:rPr>
        <w:t xml:space="preserve">Kooli </w:t>
      </w:r>
      <w:r w:rsidR="00C5307D" w:rsidRPr="00175752">
        <w:rPr>
          <w:rFonts w:ascii="Times New Roman" w:eastAsia="Times New Roman" w:hAnsi="Times New Roman" w:cs="Times New Roman"/>
          <w:b/>
          <w:bCs/>
          <w:kern w:val="0"/>
          <w:sz w:val="24"/>
          <w:szCs w:val="24"/>
          <w:bdr w:val="none" w:sz="0" w:space="0" w:color="auto" w:frame="1"/>
          <w:lang w:eastAsia="et-EE"/>
          <w14:ligatures w14:val="none"/>
        </w:rPr>
        <w:t>õ</w:t>
      </w:r>
      <w:r w:rsidR="00D84F57" w:rsidRPr="00175752">
        <w:rPr>
          <w:rFonts w:ascii="Times New Roman" w:eastAsia="Times New Roman" w:hAnsi="Times New Roman" w:cs="Times New Roman"/>
          <w:b/>
          <w:bCs/>
          <w:kern w:val="0"/>
          <w:sz w:val="24"/>
          <w:szCs w:val="24"/>
          <w:bdr w:val="none" w:sz="0" w:space="0" w:color="auto" w:frame="1"/>
          <w:lang w:eastAsia="et-EE"/>
          <w14:ligatures w14:val="none"/>
        </w:rPr>
        <w:t>pilase</w:t>
      </w:r>
      <w:r w:rsidRPr="00175752">
        <w:rPr>
          <w:rFonts w:ascii="Times New Roman" w:eastAsia="Times New Roman" w:hAnsi="Times New Roman" w:cs="Times New Roman"/>
          <w:b/>
          <w:bCs/>
          <w:kern w:val="0"/>
          <w:sz w:val="24"/>
          <w:szCs w:val="24"/>
          <w:lang w:eastAsia="et-EE"/>
          <w14:ligatures w14:val="none"/>
        </w:rPr>
        <w:t xml:space="preserve"> vastuvõtt</w:t>
      </w:r>
      <w:r w:rsidR="00C5307D" w:rsidRPr="00175752">
        <w:rPr>
          <w:rFonts w:ascii="Times New Roman" w:eastAsia="Times New Roman" w:hAnsi="Times New Roman" w:cs="Times New Roman"/>
          <w:b/>
          <w:bCs/>
          <w:kern w:val="0"/>
          <w:sz w:val="24"/>
          <w:szCs w:val="24"/>
          <w:lang w:eastAsia="et-EE"/>
          <w14:ligatures w14:val="none"/>
        </w:rPr>
        <w:t>u korralduses</w:t>
      </w:r>
    </w:p>
    <w:p w14:paraId="0EE18FBC"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6DA930E2" w14:textId="77777777" w:rsidR="002B2AA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kern w:val="0"/>
          <w:sz w:val="24"/>
          <w:szCs w:val="24"/>
          <w:lang w:eastAsia="et-EE"/>
          <w14:ligatures w14:val="none"/>
        </w:rPr>
        <w:t xml:space="preserve">(1) Õpilase vastuvõtmiseks </w:t>
      </w:r>
      <w:r w:rsidRPr="00175752">
        <w:rPr>
          <w:rFonts w:ascii="Times New Roman" w:eastAsia="Times New Roman" w:hAnsi="Times New Roman" w:cs="Times New Roman"/>
          <w:color w:val="202020"/>
          <w:kern w:val="0"/>
          <w:sz w:val="24"/>
          <w:szCs w:val="24"/>
          <w:lang w:eastAsia="et-EE"/>
          <w14:ligatures w14:val="none"/>
        </w:rPr>
        <w:t>kool:</w:t>
      </w:r>
    </w:p>
    <w:p w14:paraId="1098F515" w14:textId="77777777" w:rsidR="002B2AA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1)</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teavitab üldsust kooli vastuvõtu tingimustest, korrast ja ajakavast;</w:t>
      </w:r>
    </w:p>
    <w:p w14:paraId="53FE80CA" w14:textId="77777777" w:rsidR="002B2AA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2)</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teavitab õpilaskandidaati õppekava eesmärkidest, õpiväljunditest ja kooli õppetöö korraldusest ning vajadusel nõustab õpilaskandidaati õppekava ja õppevormi valikul;</w:t>
      </w:r>
    </w:p>
    <w:p w14:paraId="5199780E" w14:textId="77777777" w:rsidR="002B2AA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3)</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teavitab ja vajadusel nõustab õpilaskandidaati varasema õpi- ja töökogemuse arvestamise võimalustest vastuvõtu tingimuste ja õppekava täitmisel;</w:t>
      </w:r>
    </w:p>
    <w:p w14:paraId="5BFABE11" w14:textId="77777777" w:rsidR="002B2AA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4)</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hindab asjakohaseid hindamismeetodeid kasutades õpilaskandidaadi valmisolekut õppekavas kirjeldatud õpiväljundite saavutamiseks;</w:t>
      </w:r>
    </w:p>
    <w:p w14:paraId="7E53C967" w14:textId="3D5A814C"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5)</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korraldab vajalike dokumentide vastuvõtmise, registreerimise ja säilitamise vastavalt kooli asjaajamiskorrale.</w:t>
      </w:r>
    </w:p>
    <w:p w14:paraId="6F6277C4"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76DB26F9" w14:textId="77777777" w:rsidR="006C3905"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(2) Kooli vastuvõtmiseks esitab õpilaskandidaat avalduse elektrooniliselt või paberkandjal. Elektroonilise avalduse esitamisel tuvastatakse avalduse esitaja isik digitaalselt. Paberkandjal esitatud avaldusele lisatakse õpilaskandidaadi isikut tõendava dokumendi koopia. Õpilaskandidaat lisab avaldusele:</w:t>
      </w:r>
    </w:p>
    <w:p w14:paraId="2F998414" w14:textId="60F2EBBA"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lastRenderedPageBreak/>
        <w:t>1)</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õppekavas õpingute alustamise tingimuste täitmist tõendava dokumendi või dokumendi originaali alusel koolis kinnitatud koopia, kui nõutud haridustaset või kutsekvalifikatsiooni tõendavad andmed ei ole koolile elektroonilise teenuse kaudu registritest kättesaadavad;</w:t>
      </w:r>
      <w:r w:rsidRPr="00175752">
        <w:rPr>
          <w:rFonts w:ascii="Times New Roman" w:eastAsia="Times New Roman" w:hAnsi="Times New Roman" w:cs="Times New Roman"/>
          <w:color w:val="202020"/>
          <w:kern w:val="0"/>
          <w:sz w:val="24"/>
          <w:szCs w:val="24"/>
          <w:lang w:eastAsia="et-EE"/>
          <w14:ligatures w14:val="none"/>
        </w:rPr>
        <w:br/>
        <w:t>2)</w:t>
      </w:r>
      <w:r w:rsidRPr="00175752">
        <w:rPr>
          <w:rFonts w:ascii="Times New Roman" w:eastAsia="Times New Roman" w:hAnsi="Times New Roman" w:cs="Times New Roman"/>
          <w:color w:val="202020"/>
          <w:kern w:val="0"/>
          <w:sz w:val="24"/>
          <w:szCs w:val="24"/>
          <w:bdr w:val="none" w:sz="0" w:space="0" w:color="auto" w:frame="1"/>
          <w:lang w:eastAsia="et-EE"/>
          <w14:ligatures w14:val="none"/>
        </w:rPr>
        <w:t> </w:t>
      </w:r>
      <w:r w:rsidRPr="00175752">
        <w:rPr>
          <w:rFonts w:ascii="Times New Roman" w:eastAsia="Times New Roman" w:hAnsi="Times New Roman" w:cs="Times New Roman"/>
          <w:color w:val="202020"/>
          <w:kern w:val="0"/>
          <w:sz w:val="24"/>
          <w:szCs w:val="24"/>
          <w:lang w:eastAsia="et-EE"/>
          <w14:ligatures w14:val="none"/>
        </w:rPr>
        <w:t>vajadusel muud kooli nõutud dokumendid.</w:t>
      </w:r>
    </w:p>
    <w:p w14:paraId="2F6CC012"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7A112CFB"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 xml:space="preserve">(3) Välisriigis omandatud hariduse või läbitud õpingute taseme hindamisel lähtutakse UNESCO </w:t>
      </w:r>
      <w:proofErr w:type="spellStart"/>
      <w:r w:rsidRPr="00175752">
        <w:rPr>
          <w:rFonts w:ascii="Times New Roman" w:eastAsia="Times New Roman" w:hAnsi="Times New Roman" w:cs="Times New Roman"/>
          <w:color w:val="202020"/>
          <w:kern w:val="0"/>
          <w:sz w:val="24"/>
          <w:szCs w:val="24"/>
          <w:lang w:eastAsia="et-EE"/>
          <w14:ligatures w14:val="none"/>
        </w:rPr>
        <w:t>Üldkonverentsil</w:t>
      </w:r>
      <w:proofErr w:type="spellEnd"/>
      <w:r w:rsidRPr="00175752">
        <w:rPr>
          <w:rFonts w:ascii="Times New Roman" w:eastAsia="Times New Roman" w:hAnsi="Times New Roman" w:cs="Times New Roman"/>
          <w:color w:val="202020"/>
          <w:kern w:val="0"/>
          <w:sz w:val="24"/>
          <w:szCs w:val="24"/>
          <w:lang w:eastAsia="et-EE"/>
          <w14:ligatures w14:val="none"/>
        </w:rPr>
        <w:t xml:space="preserve"> heaks kiidetud Rahvusvahelisest ühtsest hariduse liigitusest (</w:t>
      </w:r>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 xml:space="preserve">International Standard </w:t>
      </w:r>
      <w:proofErr w:type="spellStart"/>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Classification</w:t>
      </w:r>
      <w:proofErr w:type="spellEnd"/>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 xml:space="preserve"> of Education</w:t>
      </w:r>
      <w:r w:rsidRPr="00175752">
        <w:rPr>
          <w:rFonts w:ascii="Times New Roman" w:eastAsia="Times New Roman" w:hAnsi="Times New Roman" w:cs="Times New Roman"/>
          <w:color w:val="202020"/>
          <w:kern w:val="0"/>
          <w:sz w:val="24"/>
          <w:szCs w:val="24"/>
          <w:lang w:eastAsia="et-EE"/>
          <w14:ligatures w14:val="none"/>
        </w:rPr>
        <w:t> – </w:t>
      </w:r>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ISCED</w:t>
      </w:r>
      <w:r w:rsidRPr="00175752">
        <w:rPr>
          <w:rFonts w:ascii="Times New Roman" w:eastAsia="Times New Roman" w:hAnsi="Times New Roman" w:cs="Times New Roman"/>
          <w:color w:val="202020"/>
          <w:kern w:val="0"/>
          <w:sz w:val="24"/>
          <w:szCs w:val="24"/>
          <w:lang w:eastAsia="et-EE"/>
          <w14:ligatures w14:val="none"/>
        </w:rPr>
        <w:t>).</w:t>
      </w:r>
    </w:p>
    <w:p w14:paraId="7FF78D18"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56ECD1EC"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(4) Kooli vastuvõtmiseks vajalikud dokumendid võib esitada õpilaskandidaadi esindaja, kui õpilaskandidaadil ei ole võimalik seda isiklikult teha. Kui dokumendid esitab õpilaskandidaadi esindaja, esitab ta lisaks käesoleva paragrahvi lõikes 2 loetletud dokumentidele vajadusel esindusõigust tõendava dokumendi. Kool tuvastab vajadusel õpilaskandidaadi esindaja isiku elektroonilise avalduse esitamisel digitaalselt ning paberkandjal avalduse esitamisel isikut tõendava dokumendi alusel.</w:t>
      </w:r>
    </w:p>
    <w:p w14:paraId="563E1C7B"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27D77B0B"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(5) Kool koostab vastuvõtu tingimused täitnud õpilaskandidaatide pingerea ühe kuu jooksul arvates avalduste vastuvõtmise lõppemise tähtpäevast ja avalikustab pingerea kodeeritult elektroonilises vastuvõtu infokeskkonnas või kooli veebilehel.</w:t>
      </w:r>
    </w:p>
    <w:p w14:paraId="10981F1A"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6EDF493"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(6) Kooli vastu võetud õpilaskandidaat kinnitab kooli määratud tähtajaks elektroonilises vastuvõtu infokeskkonnas või kirjalikku taasesitamist võimaldavas vormis oma kooli õppima asumise. Kui vastu võetud õpilaskandidaat on piiratud teovõimega, kinnitab vanem või eestkostja elektroonilises vastuvõtu infokeskkonnas või kirjalikku taasesitamist võimaldavas vormis õpilaskandidaadi kooli õppima asumise.</w:t>
      </w:r>
    </w:p>
    <w:p w14:paraId="61CC73DB"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7B858B32"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(7) Kool võib korraldada vabadele koolituskohtadele täiendava vastuvõtu arvestades käesolevas määruses sätestatut.</w:t>
      </w:r>
    </w:p>
    <w:p w14:paraId="3D7BFC80" w14:textId="77777777" w:rsidR="00175752" w:rsidRDefault="00175752" w:rsidP="007E119F">
      <w:pPr>
        <w:pStyle w:val="Normaallaadveeb"/>
        <w:spacing w:before="0" w:beforeAutospacing="0" w:after="0" w:afterAutospacing="0"/>
        <w:jc w:val="both"/>
        <w:rPr>
          <w:b/>
          <w:bCs/>
          <w:color w:val="000000"/>
        </w:rPr>
      </w:pPr>
    </w:p>
    <w:p w14:paraId="51A37A7F" w14:textId="1FC4018B" w:rsidR="005C4D34" w:rsidRPr="00175752" w:rsidRDefault="005C4D34" w:rsidP="007E119F">
      <w:pPr>
        <w:pStyle w:val="Normaallaadveeb"/>
        <w:spacing w:before="0" w:beforeAutospacing="0" w:after="0" w:afterAutospacing="0"/>
        <w:jc w:val="both"/>
        <w:rPr>
          <w:b/>
          <w:bCs/>
          <w:color w:val="000000"/>
        </w:rPr>
      </w:pPr>
      <w:r w:rsidRPr="00175752">
        <w:rPr>
          <w:b/>
          <w:bCs/>
          <w:color w:val="000000"/>
        </w:rPr>
        <w:t xml:space="preserve">§ </w:t>
      </w:r>
      <w:r w:rsidR="003501F0" w:rsidRPr="00175752">
        <w:rPr>
          <w:b/>
          <w:bCs/>
          <w:color w:val="000000"/>
        </w:rPr>
        <w:t>4</w:t>
      </w:r>
      <w:r w:rsidRPr="00175752">
        <w:rPr>
          <w:b/>
          <w:bCs/>
          <w:color w:val="000000"/>
        </w:rPr>
        <w:t>. Õpilase kutsekeskhariduse õppekavale vastuvõtmine</w:t>
      </w:r>
    </w:p>
    <w:p w14:paraId="094C0B0D" w14:textId="77777777" w:rsidR="00175752" w:rsidRDefault="00175752" w:rsidP="007E119F">
      <w:pPr>
        <w:pStyle w:val="Normaallaadveeb"/>
        <w:spacing w:before="0" w:beforeAutospacing="0" w:after="0" w:afterAutospacing="0"/>
        <w:jc w:val="both"/>
        <w:rPr>
          <w:color w:val="000000"/>
        </w:rPr>
      </w:pPr>
    </w:p>
    <w:p w14:paraId="16672237" w14:textId="58928D85" w:rsidR="00577981" w:rsidRPr="00175752" w:rsidRDefault="005C4D34" w:rsidP="007E119F">
      <w:pPr>
        <w:pStyle w:val="Normaallaadveeb"/>
        <w:spacing w:before="0" w:beforeAutospacing="0" w:after="0" w:afterAutospacing="0"/>
        <w:jc w:val="both"/>
        <w:rPr>
          <w:color w:val="000000"/>
        </w:rPr>
      </w:pPr>
      <w:r w:rsidRPr="00175752">
        <w:rPr>
          <w:color w:val="000000"/>
        </w:rPr>
        <w:t xml:space="preserve">(1) Kutsekeskhariduse õppekavale vastuvõtmiseks esitab isik (edaspidi õpilaskandidaat) või vanem kooli vastuvõtu korras määratud vormis </w:t>
      </w:r>
      <w:r w:rsidR="00F4567A" w:rsidRPr="00175752">
        <w:rPr>
          <w:color w:val="000000"/>
        </w:rPr>
        <w:t>avalduse</w:t>
      </w:r>
      <w:r w:rsidRPr="00175752">
        <w:rPr>
          <w:color w:val="000000"/>
        </w:rPr>
        <w:t xml:space="preserve">. </w:t>
      </w:r>
      <w:r w:rsidR="00F4567A" w:rsidRPr="00175752">
        <w:rPr>
          <w:color w:val="000000"/>
        </w:rPr>
        <w:t>Avalduse</w:t>
      </w:r>
      <w:r w:rsidRPr="00175752">
        <w:rPr>
          <w:color w:val="000000"/>
        </w:rPr>
        <w:t xml:space="preserve"> esitamisel elektrooniliselt võib </w:t>
      </w:r>
      <w:r w:rsidR="00F4567A" w:rsidRPr="00175752">
        <w:rPr>
          <w:color w:val="000000"/>
        </w:rPr>
        <w:t>avalduse</w:t>
      </w:r>
      <w:r w:rsidRPr="00175752">
        <w:rPr>
          <w:color w:val="000000"/>
        </w:rPr>
        <w:t xml:space="preserve"> esitada piiratud teovõimega õpilaskandidaat ning vanem</w:t>
      </w:r>
      <w:r w:rsidR="00577981" w:rsidRPr="00175752">
        <w:rPr>
          <w:color w:val="000000"/>
        </w:rPr>
        <w:t>al on õigus taotlus</w:t>
      </w:r>
      <w:r w:rsidRPr="00175752">
        <w:rPr>
          <w:color w:val="000000"/>
        </w:rPr>
        <w:t xml:space="preserve"> kinnitada</w:t>
      </w:r>
      <w:r w:rsidR="00F4567A" w:rsidRPr="00175752">
        <w:rPr>
          <w:color w:val="000000"/>
        </w:rPr>
        <w:t xml:space="preserve"> või kinnitamisest keelduda</w:t>
      </w:r>
      <w:r w:rsidRPr="00175752">
        <w:rPr>
          <w:color w:val="000000"/>
        </w:rPr>
        <w:t xml:space="preserve">. </w:t>
      </w:r>
      <w:r w:rsidR="00577981" w:rsidRPr="00175752">
        <w:rPr>
          <w:color w:val="000000"/>
        </w:rPr>
        <w:t>Kui vanem ei</w:t>
      </w:r>
      <w:r w:rsidR="00E6162D" w:rsidRPr="00175752">
        <w:rPr>
          <w:color w:val="000000"/>
        </w:rPr>
        <w:t xml:space="preserve"> ole </w:t>
      </w:r>
      <w:r w:rsidR="00577981" w:rsidRPr="00175752">
        <w:rPr>
          <w:color w:val="000000"/>
        </w:rPr>
        <w:t xml:space="preserve">õpilaskandidaadi </w:t>
      </w:r>
      <w:r w:rsidR="00F4567A" w:rsidRPr="00175752">
        <w:rPr>
          <w:color w:val="000000"/>
        </w:rPr>
        <w:t>avaldust</w:t>
      </w:r>
      <w:r w:rsidR="00577981" w:rsidRPr="00175752">
        <w:rPr>
          <w:color w:val="000000"/>
        </w:rPr>
        <w:t xml:space="preserve"> 5 päeva jooksul </w:t>
      </w:r>
      <w:r w:rsidR="00F4567A" w:rsidRPr="00175752">
        <w:rPr>
          <w:color w:val="000000"/>
        </w:rPr>
        <w:t>avalduse</w:t>
      </w:r>
      <w:r w:rsidR="00577981" w:rsidRPr="00175752">
        <w:rPr>
          <w:color w:val="000000"/>
        </w:rPr>
        <w:t xml:space="preserve"> esitamisest</w:t>
      </w:r>
      <w:r w:rsidR="00E6162D" w:rsidRPr="00175752">
        <w:rPr>
          <w:color w:val="000000"/>
        </w:rPr>
        <w:t xml:space="preserve"> kinnitanud,</w:t>
      </w:r>
      <w:r w:rsidR="00577981" w:rsidRPr="00175752">
        <w:rPr>
          <w:color w:val="000000"/>
        </w:rPr>
        <w:t xml:space="preserve"> loetakse</w:t>
      </w:r>
      <w:r w:rsidR="00E6162D" w:rsidRPr="00175752">
        <w:rPr>
          <w:color w:val="000000"/>
        </w:rPr>
        <w:t xml:space="preserve"> kinnitus antuks. </w:t>
      </w:r>
    </w:p>
    <w:p w14:paraId="408296D9" w14:textId="77777777" w:rsidR="00175752" w:rsidRDefault="00175752" w:rsidP="007E119F">
      <w:pPr>
        <w:pStyle w:val="Normaallaadveeb"/>
        <w:spacing w:before="0" w:beforeAutospacing="0" w:after="0" w:afterAutospacing="0"/>
        <w:jc w:val="both"/>
        <w:rPr>
          <w:color w:val="000000"/>
        </w:rPr>
      </w:pPr>
    </w:p>
    <w:p w14:paraId="079F3255" w14:textId="45509C22" w:rsidR="005C4D34" w:rsidRPr="00175752" w:rsidRDefault="00577981" w:rsidP="007E119F">
      <w:pPr>
        <w:pStyle w:val="Normaallaadveeb"/>
        <w:spacing w:before="0" w:beforeAutospacing="0" w:after="0" w:afterAutospacing="0"/>
        <w:jc w:val="both"/>
        <w:rPr>
          <w:color w:val="000000"/>
        </w:rPr>
      </w:pPr>
      <w:r w:rsidRPr="00175752">
        <w:rPr>
          <w:color w:val="000000"/>
        </w:rPr>
        <w:t>(2)</w:t>
      </w:r>
      <w:r w:rsidR="00C56AB7" w:rsidRPr="00175752">
        <w:rPr>
          <w:color w:val="000000"/>
        </w:rPr>
        <w:t xml:space="preserve"> </w:t>
      </w:r>
      <w:r w:rsidR="00F4567A" w:rsidRPr="00175752">
        <w:rPr>
          <w:color w:val="000000"/>
        </w:rPr>
        <w:t xml:space="preserve">Avalduse </w:t>
      </w:r>
      <w:r w:rsidR="005C4D34" w:rsidRPr="00175752">
        <w:rPr>
          <w:color w:val="000000"/>
        </w:rPr>
        <w:t xml:space="preserve">esitamisel elektrooniliselt tuvastatakse </w:t>
      </w:r>
      <w:r w:rsidR="00F4567A" w:rsidRPr="00175752">
        <w:rPr>
          <w:color w:val="000000"/>
        </w:rPr>
        <w:t>avalduse</w:t>
      </w:r>
      <w:r w:rsidR="005C4D34" w:rsidRPr="00175752">
        <w:rPr>
          <w:color w:val="000000"/>
        </w:rPr>
        <w:t xml:space="preserve"> esitaja ja kinnitaja digitaalselt. </w:t>
      </w:r>
      <w:r w:rsidR="00F4567A" w:rsidRPr="00175752">
        <w:rPr>
          <w:color w:val="000000"/>
        </w:rPr>
        <w:t>Avalduse</w:t>
      </w:r>
      <w:r w:rsidR="005C4D34" w:rsidRPr="00175752">
        <w:rPr>
          <w:color w:val="000000"/>
        </w:rPr>
        <w:t xml:space="preserve"> esitamisel paberkandjal lisab </w:t>
      </w:r>
      <w:r w:rsidR="00F4567A" w:rsidRPr="00175752">
        <w:rPr>
          <w:color w:val="000000"/>
        </w:rPr>
        <w:t xml:space="preserve">selle </w:t>
      </w:r>
      <w:r w:rsidR="005C4D34" w:rsidRPr="00175752">
        <w:rPr>
          <w:color w:val="000000"/>
        </w:rPr>
        <w:t xml:space="preserve">esitaja isikut tõendava dokumendi koopia. Vanema poolt paberkandjal </w:t>
      </w:r>
      <w:r w:rsidR="00F4567A" w:rsidRPr="00175752">
        <w:rPr>
          <w:color w:val="000000"/>
        </w:rPr>
        <w:t>avalduse e</w:t>
      </w:r>
      <w:r w:rsidR="005C4D34" w:rsidRPr="00175752">
        <w:rPr>
          <w:color w:val="000000"/>
        </w:rPr>
        <w:t xml:space="preserve">sitamisel lisatakse </w:t>
      </w:r>
      <w:r w:rsidR="00F4567A" w:rsidRPr="00175752">
        <w:rPr>
          <w:color w:val="000000"/>
        </w:rPr>
        <w:t xml:space="preserve">sellele </w:t>
      </w:r>
      <w:r w:rsidR="005C4D34" w:rsidRPr="00175752">
        <w:rPr>
          <w:color w:val="000000"/>
        </w:rPr>
        <w:t>ka õpilaskandidaadi isikut tõendava dokumendi koopia.</w:t>
      </w:r>
    </w:p>
    <w:p w14:paraId="2FC76510" w14:textId="77777777" w:rsidR="00175752" w:rsidRDefault="00175752" w:rsidP="007E119F">
      <w:pPr>
        <w:pStyle w:val="Normaallaadveeb"/>
        <w:spacing w:before="0" w:beforeAutospacing="0" w:after="0" w:afterAutospacing="0"/>
        <w:jc w:val="both"/>
        <w:rPr>
          <w:color w:val="000000"/>
        </w:rPr>
      </w:pPr>
    </w:p>
    <w:p w14:paraId="77151DF1" w14:textId="6CE1DC25" w:rsidR="00FC45EF" w:rsidRPr="00175752" w:rsidRDefault="005C4D34" w:rsidP="007E119F">
      <w:pPr>
        <w:pStyle w:val="Normaallaadveeb"/>
        <w:spacing w:before="0" w:beforeAutospacing="0" w:after="0" w:afterAutospacing="0"/>
        <w:jc w:val="both"/>
        <w:rPr>
          <w:color w:val="000000"/>
        </w:rPr>
      </w:pPr>
      <w:r w:rsidRPr="00175752">
        <w:rPr>
          <w:color w:val="000000"/>
        </w:rPr>
        <w:t>(</w:t>
      </w:r>
      <w:r w:rsidR="00FC45EF" w:rsidRPr="00175752">
        <w:rPr>
          <w:color w:val="000000"/>
        </w:rPr>
        <w:t>3</w:t>
      </w:r>
      <w:r w:rsidRPr="00175752">
        <w:rPr>
          <w:color w:val="000000"/>
        </w:rPr>
        <w:t>)</w:t>
      </w:r>
      <w:r w:rsidR="00F4567A" w:rsidRPr="00175752">
        <w:rPr>
          <w:color w:val="000000"/>
        </w:rPr>
        <w:t xml:space="preserve"> Avalduste esitamine kutsekeskhariduse õppekavale toimub alates 1. aprillist kuni 20 maini. Vastuvõtukonkursi väliselt toimub</w:t>
      </w:r>
      <w:r w:rsidR="00E42CB8" w:rsidRPr="00175752">
        <w:rPr>
          <w:rFonts w:eastAsiaTheme="minorHAnsi"/>
          <w:color w:val="000000"/>
          <w:kern w:val="2"/>
          <w:lang w:eastAsia="en-US"/>
          <w14:ligatures w14:val="standardContextual"/>
        </w:rPr>
        <w:t xml:space="preserve"> </w:t>
      </w:r>
      <w:r w:rsidR="00E42CB8" w:rsidRPr="00175752">
        <w:rPr>
          <w:color w:val="000000"/>
        </w:rPr>
        <w:t xml:space="preserve">kooli vastuvõtu korras määratud vormis </w:t>
      </w:r>
      <w:r w:rsidR="00F4567A" w:rsidRPr="00175752">
        <w:rPr>
          <w:color w:val="000000"/>
        </w:rPr>
        <w:t>avalduste esitamine jooksvalt ja kool saab isiku vastu võtta vaid vabade kohtade olemasolul.</w:t>
      </w:r>
    </w:p>
    <w:p w14:paraId="45AD9969" w14:textId="77777777" w:rsidR="00175752" w:rsidRDefault="00175752" w:rsidP="007E119F">
      <w:pPr>
        <w:pStyle w:val="Normaallaadveeb"/>
        <w:spacing w:before="0" w:beforeAutospacing="0" w:after="0" w:afterAutospacing="0"/>
        <w:jc w:val="both"/>
        <w:rPr>
          <w:color w:val="000000"/>
        </w:rPr>
      </w:pPr>
    </w:p>
    <w:p w14:paraId="015A9257" w14:textId="0F7CE6C4" w:rsidR="005C4D34" w:rsidRPr="00175752" w:rsidRDefault="00FC45EF" w:rsidP="007E119F">
      <w:pPr>
        <w:pStyle w:val="Normaallaadveeb"/>
        <w:spacing w:before="0" w:beforeAutospacing="0" w:after="0" w:afterAutospacing="0"/>
        <w:jc w:val="both"/>
        <w:rPr>
          <w:color w:val="000000"/>
        </w:rPr>
      </w:pPr>
      <w:r w:rsidRPr="00175752">
        <w:rPr>
          <w:color w:val="000000"/>
        </w:rPr>
        <w:t>(</w:t>
      </w:r>
      <w:r w:rsidR="00F4567A" w:rsidRPr="00175752">
        <w:rPr>
          <w:color w:val="000000"/>
        </w:rPr>
        <w:t>4</w:t>
      </w:r>
      <w:r w:rsidRPr="00175752">
        <w:rPr>
          <w:color w:val="000000"/>
        </w:rPr>
        <w:t>)</w:t>
      </w:r>
      <w:r w:rsidR="005C4D34" w:rsidRPr="00175752">
        <w:rPr>
          <w:color w:val="000000"/>
        </w:rPr>
        <w:t xml:space="preserve"> </w:t>
      </w:r>
      <w:r w:rsidRPr="00175752">
        <w:rPr>
          <w:color w:val="000000"/>
        </w:rPr>
        <w:t>Kooli v</w:t>
      </w:r>
      <w:r w:rsidR="005C4D34" w:rsidRPr="00175752">
        <w:rPr>
          <w:color w:val="000000"/>
        </w:rPr>
        <w:t xml:space="preserve">astuvõtutegevused kutsekeskhariduse õppekavale algavad peale käimasoleva õppeaasta ühtsete põhikooli lõpueksamite tulemuste selgumist, kuid mitte varem kui </w:t>
      </w:r>
      <w:r w:rsidR="00DF0E9E" w:rsidRPr="00175752">
        <w:rPr>
          <w:color w:val="000000"/>
        </w:rPr>
        <w:t>20</w:t>
      </w:r>
      <w:r w:rsidR="005C4D34" w:rsidRPr="00175752">
        <w:rPr>
          <w:color w:val="000000"/>
        </w:rPr>
        <w:t xml:space="preserve"> mail.</w:t>
      </w:r>
    </w:p>
    <w:p w14:paraId="39EC0C19" w14:textId="77777777" w:rsidR="00175752" w:rsidRDefault="00175752" w:rsidP="007E119F">
      <w:pPr>
        <w:pStyle w:val="Normaallaadveeb"/>
        <w:spacing w:before="0" w:beforeAutospacing="0" w:after="0" w:afterAutospacing="0"/>
        <w:jc w:val="both"/>
        <w:rPr>
          <w:color w:val="000000"/>
        </w:rPr>
      </w:pPr>
    </w:p>
    <w:p w14:paraId="2BD54953" w14:textId="2FE3316E" w:rsidR="003501F0" w:rsidRPr="00175752" w:rsidRDefault="003501F0" w:rsidP="007E119F">
      <w:pPr>
        <w:pStyle w:val="Normaallaadveeb"/>
        <w:spacing w:before="0" w:beforeAutospacing="0" w:after="0" w:afterAutospacing="0"/>
        <w:jc w:val="both"/>
        <w:rPr>
          <w:color w:val="000000"/>
        </w:rPr>
      </w:pPr>
      <w:r w:rsidRPr="00175752">
        <w:rPr>
          <w:color w:val="000000"/>
        </w:rPr>
        <w:lastRenderedPageBreak/>
        <w:t>(</w:t>
      </w:r>
      <w:r w:rsidR="00F4567A" w:rsidRPr="00175752">
        <w:rPr>
          <w:color w:val="000000"/>
        </w:rPr>
        <w:t>5</w:t>
      </w:r>
      <w:r w:rsidRPr="00175752">
        <w:rPr>
          <w:color w:val="000000"/>
        </w:rPr>
        <w:t xml:space="preserve">) Kool koostab vastuvõtutegevuste tulemuste alusel õpilaskandidaatidest pingerea ja avalikustab selle kodeeritult </w:t>
      </w:r>
      <w:r w:rsidR="00DF0E9E" w:rsidRPr="00175752">
        <w:rPr>
          <w:color w:val="000000"/>
        </w:rPr>
        <w:t xml:space="preserve">vastuvõtu elektroonilises keskkonnas ja </w:t>
      </w:r>
      <w:r w:rsidRPr="00175752">
        <w:rPr>
          <w:color w:val="000000"/>
        </w:rPr>
        <w:t>kooli kodulehel.</w:t>
      </w:r>
    </w:p>
    <w:p w14:paraId="1888E3F6" w14:textId="77777777" w:rsidR="00175752" w:rsidRDefault="00175752" w:rsidP="007E119F">
      <w:pPr>
        <w:pStyle w:val="Normaallaadveeb"/>
        <w:spacing w:before="0" w:beforeAutospacing="0" w:after="0" w:afterAutospacing="0"/>
        <w:jc w:val="both"/>
        <w:rPr>
          <w:color w:val="000000"/>
        </w:rPr>
      </w:pPr>
    </w:p>
    <w:p w14:paraId="306AC1F5" w14:textId="2F98EB55" w:rsidR="003501F0" w:rsidRPr="00175752" w:rsidRDefault="003501F0" w:rsidP="007E119F">
      <w:pPr>
        <w:pStyle w:val="Normaallaadveeb"/>
        <w:spacing w:before="0" w:beforeAutospacing="0" w:after="0" w:afterAutospacing="0"/>
        <w:jc w:val="both"/>
        <w:rPr>
          <w:color w:val="000000"/>
        </w:rPr>
      </w:pPr>
      <w:r w:rsidRPr="00175752">
        <w:rPr>
          <w:color w:val="000000"/>
        </w:rPr>
        <w:t>(</w:t>
      </w:r>
      <w:r w:rsidR="00F4567A" w:rsidRPr="00175752">
        <w:rPr>
          <w:color w:val="000000"/>
        </w:rPr>
        <w:t>6</w:t>
      </w:r>
      <w:r w:rsidRPr="00175752">
        <w:rPr>
          <w:color w:val="000000"/>
        </w:rPr>
        <w:t xml:space="preserve">) Kandideerimisel edukaks osutunud õpilaskandidaat kinnitab kooli õppima asumise kooli vastuvõtu tingimustes ja korras ettenähtud tähtajal, kuid mitte hiljem kui 22. juunil. </w:t>
      </w:r>
    </w:p>
    <w:p w14:paraId="0BDE4A42" w14:textId="77777777" w:rsidR="00175752" w:rsidRDefault="00175752" w:rsidP="007E119F">
      <w:pPr>
        <w:pStyle w:val="Normaallaadveeb"/>
        <w:spacing w:before="0" w:beforeAutospacing="0" w:after="0" w:afterAutospacing="0"/>
        <w:jc w:val="both"/>
        <w:rPr>
          <w:color w:val="000000"/>
        </w:rPr>
      </w:pPr>
    </w:p>
    <w:p w14:paraId="0A9F8E74" w14:textId="569E242A" w:rsidR="003501F0" w:rsidRPr="00175752" w:rsidRDefault="003501F0" w:rsidP="007E119F">
      <w:pPr>
        <w:pStyle w:val="Normaallaadveeb"/>
        <w:spacing w:before="0" w:beforeAutospacing="0" w:after="0" w:afterAutospacing="0"/>
        <w:jc w:val="both"/>
        <w:rPr>
          <w:color w:val="000000"/>
        </w:rPr>
      </w:pPr>
      <w:r w:rsidRPr="00175752">
        <w:rPr>
          <w:color w:val="000000"/>
        </w:rPr>
        <w:t>(</w:t>
      </w:r>
      <w:r w:rsidR="00F4567A" w:rsidRPr="00175752">
        <w:rPr>
          <w:color w:val="000000"/>
        </w:rPr>
        <w:t>7</w:t>
      </w:r>
      <w:r w:rsidRPr="00175752">
        <w:rPr>
          <w:color w:val="000000"/>
        </w:rPr>
        <w:t>) Kool avab vabadele õppekohtadele täiendava vastuvõtu vahetult peale esimese vastuvõtu tulemuste avalikustamist, kuid mitte hiljem kui 1. juulil. Täiendava vastuvõtuga seonduvaid tegevusi võib läbi viia kuni 31. augustini. Täiendava vastuvõtuga seonduvate tegevuste ajakava avalikustatakse kooli kodulehel 31. märtsiks.</w:t>
      </w:r>
    </w:p>
    <w:p w14:paraId="731A8F76" w14:textId="77777777" w:rsidR="00175752" w:rsidRDefault="00175752"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43596D8" w14:textId="69D38823" w:rsidR="006A73B4" w:rsidRPr="00175752" w:rsidRDefault="003501F0"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175752">
        <w:rPr>
          <w:rFonts w:ascii="Times New Roman" w:eastAsia="Times New Roman" w:hAnsi="Times New Roman" w:cs="Times New Roman"/>
          <w:b/>
          <w:bCs/>
          <w:color w:val="000000"/>
          <w:kern w:val="0"/>
          <w:sz w:val="24"/>
          <w:szCs w:val="24"/>
          <w:bdr w:val="none" w:sz="0" w:space="0" w:color="auto" w:frame="1"/>
          <w:lang w:eastAsia="et-EE"/>
          <w14:ligatures w14:val="none"/>
        </w:rPr>
        <w:t>§ 5</w:t>
      </w:r>
      <w:r w:rsidR="006A73B4" w:rsidRPr="00175752">
        <w:rPr>
          <w:rFonts w:ascii="Times New Roman" w:eastAsia="Times New Roman" w:hAnsi="Times New Roman" w:cs="Times New Roman"/>
          <w:b/>
          <w:bCs/>
          <w:color w:val="000000"/>
          <w:kern w:val="0"/>
          <w:sz w:val="24"/>
          <w:szCs w:val="24"/>
          <w:bdr w:val="none" w:sz="0" w:space="0" w:color="auto" w:frame="1"/>
          <w:lang w:eastAsia="et-EE"/>
          <w14:ligatures w14:val="none"/>
        </w:rPr>
        <w:t>. </w:t>
      </w:r>
      <w:bookmarkStart w:id="4" w:name="para4"/>
      <w:r w:rsidR="006A73B4" w:rsidRPr="00175752">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4"/>
      <w:r w:rsidR="006A73B4" w:rsidRPr="00175752">
        <w:rPr>
          <w:rFonts w:ascii="Times New Roman" w:eastAsia="Times New Roman" w:hAnsi="Times New Roman" w:cs="Times New Roman"/>
          <w:b/>
          <w:bCs/>
          <w:color w:val="000000"/>
          <w:kern w:val="0"/>
          <w:sz w:val="24"/>
          <w:szCs w:val="24"/>
          <w:lang w:eastAsia="et-EE"/>
          <w14:ligatures w14:val="none"/>
        </w:rPr>
        <w:t>Õpilaskandidaadi kandmine kooli õpilaste nimekirja</w:t>
      </w:r>
    </w:p>
    <w:p w14:paraId="56E8BA94"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394A9F00"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(1) Hiljemalt õppetöö alguseks kantakse vastu võetud õpilased direktori käskkirjaga kooli õpilaste nimekirja ning õpilased registreeritakse Eesti Hariduse Infosüsteemis (edaspidi </w:t>
      </w:r>
      <w:r w:rsidRPr="00175752">
        <w:rPr>
          <w:rFonts w:ascii="Times New Roman" w:eastAsia="Times New Roman" w:hAnsi="Times New Roman" w:cs="Times New Roman"/>
          <w:i/>
          <w:iCs/>
          <w:color w:val="202020"/>
          <w:kern w:val="0"/>
          <w:sz w:val="24"/>
          <w:szCs w:val="24"/>
          <w:bdr w:val="none" w:sz="0" w:space="0" w:color="auto" w:frame="1"/>
          <w:lang w:eastAsia="et-EE"/>
          <w14:ligatures w14:val="none"/>
        </w:rPr>
        <w:t>hariduse infosüsteem</w:t>
      </w:r>
      <w:r w:rsidRPr="00175752">
        <w:rPr>
          <w:rFonts w:ascii="Times New Roman" w:eastAsia="Times New Roman" w:hAnsi="Times New Roman" w:cs="Times New Roman"/>
          <w:color w:val="202020"/>
          <w:kern w:val="0"/>
          <w:sz w:val="24"/>
          <w:szCs w:val="24"/>
          <w:lang w:eastAsia="et-EE"/>
          <w14:ligatures w14:val="none"/>
        </w:rPr>
        <w:t>).</w:t>
      </w:r>
    </w:p>
    <w:p w14:paraId="7EC297AA"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0A415EB4"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(2) Ühisõppekavale õppima asuvad õpilaskandidaadid kannab kooli õpilaste nimekirja ja registreerib hariduse infosüsteemis ühisõppekava koostöölepingu raames tegutsev ühisõppekava hoidja.</w:t>
      </w:r>
    </w:p>
    <w:p w14:paraId="08DAE24E" w14:textId="77777777"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502885AE" w14:textId="134EB23D" w:rsidR="006A73B4" w:rsidRPr="00175752" w:rsidRDefault="006A73B4" w:rsidP="007E119F">
      <w:pPr>
        <w:shd w:val="clear" w:color="auto" w:fill="FFFFFF"/>
        <w:spacing w:after="0" w:line="240" w:lineRule="auto"/>
        <w:jc w:val="both"/>
        <w:outlineLvl w:val="2"/>
        <w:rPr>
          <w:rFonts w:ascii="Times New Roman" w:eastAsia="Times New Roman" w:hAnsi="Times New Roman" w:cs="Times New Roman"/>
          <w:b/>
          <w:bCs/>
          <w:color w:val="000000"/>
          <w:kern w:val="0"/>
          <w:sz w:val="24"/>
          <w:szCs w:val="24"/>
          <w:lang w:eastAsia="et-EE"/>
          <w14:ligatures w14:val="none"/>
        </w:rPr>
      </w:pPr>
      <w:r w:rsidRPr="00175752">
        <w:rPr>
          <w:rFonts w:ascii="Times New Roman" w:eastAsia="Times New Roman" w:hAnsi="Times New Roman" w:cs="Times New Roman"/>
          <w:b/>
          <w:bCs/>
          <w:color w:val="000000"/>
          <w:kern w:val="0"/>
          <w:sz w:val="24"/>
          <w:szCs w:val="24"/>
          <w:bdr w:val="none" w:sz="0" w:space="0" w:color="auto" w:frame="1"/>
          <w:lang w:eastAsia="et-EE"/>
          <w14:ligatures w14:val="none"/>
        </w:rPr>
        <w:t xml:space="preserve">§ </w:t>
      </w:r>
      <w:r w:rsidR="003501F0" w:rsidRPr="00175752">
        <w:rPr>
          <w:rFonts w:ascii="Times New Roman" w:eastAsia="Times New Roman" w:hAnsi="Times New Roman" w:cs="Times New Roman"/>
          <w:b/>
          <w:bCs/>
          <w:color w:val="000000"/>
          <w:kern w:val="0"/>
          <w:sz w:val="24"/>
          <w:szCs w:val="24"/>
          <w:bdr w:val="none" w:sz="0" w:space="0" w:color="auto" w:frame="1"/>
          <w:lang w:eastAsia="et-EE"/>
          <w14:ligatures w14:val="none"/>
        </w:rPr>
        <w:t>6</w:t>
      </w:r>
      <w:r w:rsidRPr="00175752">
        <w:rPr>
          <w:rFonts w:ascii="Times New Roman" w:eastAsia="Times New Roman" w:hAnsi="Times New Roman" w:cs="Times New Roman"/>
          <w:b/>
          <w:bCs/>
          <w:color w:val="000000"/>
          <w:kern w:val="0"/>
          <w:sz w:val="24"/>
          <w:szCs w:val="24"/>
          <w:bdr w:val="none" w:sz="0" w:space="0" w:color="auto" w:frame="1"/>
          <w:lang w:eastAsia="et-EE"/>
          <w14:ligatures w14:val="none"/>
        </w:rPr>
        <w:t>. </w:t>
      </w:r>
      <w:bookmarkStart w:id="5" w:name="para5"/>
      <w:r w:rsidRPr="00175752">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5"/>
      <w:r w:rsidRPr="00175752">
        <w:rPr>
          <w:rFonts w:ascii="Times New Roman" w:eastAsia="Times New Roman" w:hAnsi="Times New Roman" w:cs="Times New Roman"/>
          <w:b/>
          <w:bCs/>
          <w:color w:val="000000"/>
          <w:kern w:val="0"/>
          <w:sz w:val="24"/>
          <w:szCs w:val="24"/>
          <w:lang w:eastAsia="et-EE"/>
          <w14:ligatures w14:val="none"/>
        </w:rPr>
        <w:t>Õpilase vastuvõtt alanud õppetööga õppekavale</w:t>
      </w:r>
    </w:p>
    <w:p w14:paraId="3D9D38A8"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0061AA"/>
          <w:kern w:val="0"/>
          <w:sz w:val="24"/>
          <w:szCs w:val="24"/>
          <w:bdr w:val="none" w:sz="0" w:space="0" w:color="auto" w:frame="1"/>
          <w:lang w:eastAsia="et-EE"/>
          <w14:ligatures w14:val="none"/>
        </w:rPr>
      </w:pPr>
    </w:p>
    <w:p w14:paraId="539353B5" w14:textId="77777777" w:rsidR="006A73B4" w:rsidRPr="00175752" w:rsidRDefault="006A73B4"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Kool võib õpilase vastu võtta alanud õppetööga õppekavale arvestades käesolevas määruses sätestatut.</w:t>
      </w:r>
    </w:p>
    <w:p w14:paraId="55FF15F4" w14:textId="77777777" w:rsidR="006A73B4" w:rsidRPr="00175752" w:rsidRDefault="006A73B4" w:rsidP="007E119F">
      <w:pPr>
        <w:spacing w:after="0" w:line="240" w:lineRule="auto"/>
        <w:jc w:val="both"/>
        <w:rPr>
          <w:rFonts w:ascii="Times New Roman" w:eastAsia="Calibri" w:hAnsi="Times New Roman" w:cs="Times New Roman"/>
          <w:kern w:val="0"/>
          <w:sz w:val="24"/>
          <w:szCs w:val="24"/>
          <w14:ligatures w14:val="none"/>
        </w:rPr>
      </w:pPr>
    </w:p>
    <w:p w14:paraId="35FA0B41" w14:textId="3FB3A194" w:rsidR="006A73B4" w:rsidRPr="00175752" w:rsidRDefault="006A73B4" w:rsidP="007E119F">
      <w:pPr>
        <w:spacing w:after="0" w:line="240" w:lineRule="auto"/>
        <w:jc w:val="both"/>
        <w:rPr>
          <w:rFonts w:ascii="Times New Roman" w:eastAsia="Calibri" w:hAnsi="Times New Roman" w:cs="Times New Roman"/>
          <w:b/>
          <w:bCs/>
          <w:kern w:val="0"/>
          <w:sz w:val="24"/>
          <w:szCs w:val="24"/>
          <w14:ligatures w14:val="none"/>
        </w:rPr>
      </w:pPr>
      <w:r w:rsidRPr="00175752">
        <w:rPr>
          <w:rFonts w:ascii="Times New Roman" w:eastAsia="Calibri" w:hAnsi="Times New Roman" w:cs="Times New Roman"/>
          <w:b/>
          <w:bCs/>
          <w:kern w:val="0"/>
          <w:sz w:val="24"/>
          <w:szCs w:val="24"/>
          <w14:ligatures w14:val="none"/>
        </w:rPr>
        <w:t xml:space="preserve">§ </w:t>
      </w:r>
      <w:r w:rsidR="003501F0" w:rsidRPr="00175752">
        <w:rPr>
          <w:rFonts w:ascii="Times New Roman" w:eastAsia="Calibri" w:hAnsi="Times New Roman" w:cs="Times New Roman"/>
          <w:b/>
          <w:bCs/>
          <w:kern w:val="0"/>
          <w:sz w:val="24"/>
          <w:szCs w:val="24"/>
          <w14:ligatures w14:val="none"/>
        </w:rPr>
        <w:t>7</w:t>
      </w:r>
      <w:r w:rsidRPr="00175752">
        <w:rPr>
          <w:rFonts w:ascii="Times New Roman" w:eastAsia="Calibri" w:hAnsi="Times New Roman" w:cs="Times New Roman"/>
          <w:b/>
          <w:bCs/>
          <w:kern w:val="0"/>
          <w:sz w:val="24"/>
          <w:szCs w:val="24"/>
          <w14:ligatures w14:val="none"/>
        </w:rPr>
        <w:t>.   Õpilase koolist väljaarvamine</w:t>
      </w:r>
    </w:p>
    <w:p w14:paraId="548E9FBE" w14:textId="77777777" w:rsidR="006A73B4" w:rsidRPr="00175752" w:rsidRDefault="006A73B4" w:rsidP="007E119F">
      <w:pPr>
        <w:spacing w:after="0" w:line="240" w:lineRule="auto"/>
        <w:jc w:val="both"/>
        <w:rPr>
          <w:rFonts w:ascii="Times New Roman" w:eastAsia="Calibri" w:hAnsi="Times New Roman" w:cs="Times New Roman"/>
          <w:kern w:val="0"/>
          <w:sz w:val="24"/>
          <w:szCs w:val="24"/>
          <w14:ligatures w14:val="none"/>
        </w:rPr>
      </w:pPr>
    </w:p>
    <w:p w14:paraId="2F0046C7" w14:textId="77777777" w:rsidR="006C3905" w:rsidRDefault="00F4567A" w:rsidP="007E119F">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175752">
        <w:rPr>
          <w:rFonts w:ascii="Times New Roman" w:eastAsia="Times New Roman" w:hAnsi="Times New Roman" w:cs="Times New Roman"/>
          <w:color w:val="202020"/>
          <w:kern w:val="0"/>
          <w:sz w:val="24"/>
          <w:szCs w:val="24"/>
          <w:lang w:eastAsia="et-EE"/>
          <w14:ligatures w14:val="none"/>
        </w:rPr>
        <w:t>(1)</w:t>
      </w:r>
      <w:r w:rsidR="00175752">
        <w:rPr>
          <w:rFonts w:ascii="Times New Roman" w:eastAsia="Times New Roman" w:hAnsi="Times New Roman" w:cs="Times New Roman"/>
          <w:color w:val="202020"/>
          <w:kern w:val="0"/>
          <w:sz w:val="24"/>
          <w:szCs w:val="24"/>
          <w:lang w:eastAsia="et-EE"/>
          <w14:ligatures w14:val="none"/>
        </w:rPr>
        <w:t xml:space="preserve"> </w:t>
      </w:r>
      <w:r w:rsidR="006A73B4" w:rsidRPr="00175752">
        <w:rPr>
          <w:rFonts w:ascii="Times New Roman" w:eastAsia="Times New Roman" w:hAnsi="Times New Roman" w:cs="Times New Roman"/>
          <w:color w:val="202020"/>
          <w:kern w:val="0"/>
          <w:sz w:val="24"/>
          <w:szCs w:val="24"/>
          <w:lang w:eastAsia="et-EE"/>
          <w14:ligatures w14:val="none"/>
        </w:rPr>
        <w:t>Enne kooli lõpetamist õpilase koolist väljaarvamisel väljastab kool õpilasele või piiratud teovõimega õpilase puhul vanemale vastava taotluse alusel:</w:t>
      </w:r>
    </w:p>
    <w:p w14:paraId="41C72242" w14:textId="77777777" w:rsidR="006C3905" w:rsidRDefault="006A73B4" w:rsidP="007E119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175752">
        <w:rPr>
          <w:rFonts w:ascii="Times New Roman" w:eastAsia="Times New Roman" w:hAnsi="Times New Roman" w:cs="Times New Roman"/>
          <w:kern w:val="0"/>
          <w:sz w:val="24"/>
          <w:szCs w:val="24"/>
          <w:lang w:eastAsia="et-EE"/>
          <w14:ligatures w14:val="none"/>
        </w:rPr>
        <w:t>1)</w:t>
      </w:r>
      <w:r w:rsidRPr="00175752">
        <w:rPr>
          <w:rFonts w:ascii="Times New Roman" w:eastAsia="Times New Roman" w:hAnsi="Times New Roman" w:cs="Times New Roman"/>
          <w:kern w:val="0"/>
          <w:sz w:val="24"/>
          <w:szCs w:val="24"/>
          <w:bdr w:val="none" w:sz="0" w:space="0" w:color="auto" w:frame="1"/>
          <w:lang w:eastAsia="et-EE"/>
          <w14:ligatures w14:val="none"/>
        </w:rPr>
        <w:t xml:space="preserve"> </w:t>
      </w:r>
      <w:r w:rsidRPr="00175752">
        <w:rPr>
          <w:rFonts w:ascii="Times New Roman" w:eastAsia="Times New Roman" w:hAnsi="Times New Roman" w:cs="Times New Roman"/>
          <w:kern w:val="0"/>
          <w:sz w:val="24"/>
          <w:szCs w:val="24"/>
          <w:lang w:eastAsia="et-EE"/>
          <w14:ligatures w14:val="none"/>
        </w:rPr>
        <w:t>ametlikult kinnitatud väljavõtte õpilaste ja õpitulemuste registrist või õpilasraamatust;</w:t>
      </w:r>
    </w:p>
    <w:p w14:paraId="7E9321C6" w14:textId="58DF6AE2" w:rsidR="006A73B4" w:rsidRDefault="006A73B4" w:rsidP="007E119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175752">
        <w:rPr>
          <w:rFonts w:ascii="Times New Roman" w:eastAsia="Times New Roman" w:hAnsi="Times New Roman" w:cs="Times New Roman"/>
          <w:kern w:val="0"/>
          <w:sz w:val="24"/>
          <w:szCs w:val="24"/>
          <w:lang w:eastAsia="et-EE"/>
          <w14:ligatures w14:val="none"/>
        </w:rPr>
        <w:t>2)</w:t>
      </w:r>
      <w:r w:rsidRPr="00175752">
        <w:rPr>
          <w:rFonts w:ascii="Times New Roman" w:eastAsia="Times New Roman" w:hAnsi="Times New Roman" w:cs="Times New Roman"/>
          <w:kern w:val="0"/>
          <w:sz w:val="24"/>
          <w:szCs w:val="24"/>
          <w:bdr w:val="none" w:sz="0" w:space="0" w:color="auto" w:frame="1"/>
          <w:lang w:eastAsia="et-EE"/>
          <w14:ligatures w14:val="none"/>
        </w:rPr>
        <w:t xml:space="preserve"> </w:t>
      </w:r>
      <w:r w:rsidRPr="00175752">
        <w:rPr>
          <w:rFonts w:ascii="Times New Roman" w:eastAsia="Times New Roman" w:hAnsi="Times New Roman" w:cs="Times New Roman"/>
          <w:kern w:val="0"/>
          <w:sz w:val="24"/>
          <w:szCs w:val="24"/>
          <w:lang w:eastAsia="et-EE"/>
          <w14:ligatures w14:val="none"/>
        </w:rPr>
        <w:t xml:space="preserve">õppetööpäeviku väljavõte, kui õpilane arvatakse koolist välja õppeaasta kestel. </w:t>
      </w:r>
    </w:p>
    <w:p w14:paraId="0E14415D" w14:textId="77777777" w:rsidR="006C3905" w:rsidRPr="006C3905" w:rsidRDefault="006C3905" w:rsidP="007E119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D839C64" w14:textId="6C454C1B" w:rsidR="006A73B4" w:rsidRPr="006C3905" w:rsidRDefault="006A73B4" w:rsidP="007E119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6C3905">
        <w:rPr>
          <w:rFonts w:ascii="Times New Roman" w:eastAsia="Times New Roman" w:hAnsi="Times New Roman" w:cs="Times New Roman"/>
          <w:kern w:val="0"/>
          <w:sz w:val="24"/>
          <w:szCs w:val="24"/>
          <w:lang w:eastAsia="et-EE"/>
          <w14:ligatures w14:val="none"/>
        </w:rPr>
        <w:t>(</w:t>
      </w:r>
      <w:r w:rsidR="00F4567A" w:rsidRPr="006C3905">
        <w:rPr>
          <w:rFonts w:ascii="Times New Roman" w:eastAsia="Times New Roman" w:hAnsi="Times New Roman" w:cs="Times New Roman"/>
          <w:kern w:val="0"/>
          <w:sz w:val="24"/>
          <w:szCs w:val="24"/>
          <w:lang w:eastAsia="et-EE"/>
          <w14:ligatures w14:val="none"/>
        </w:rPr>
        <w:t>2</w:t>
      </w:r>
      <w:r w:rsidRPr="006C3905">
        <w:rPr>
          <w:rFonts w:ascii="Times New Roman" w:eastAsia="Times New Roman" w:hAnsi="Times New Roman" w:cs="Times New Roman"/>
          <w:kern w:val="0"/>
          <w:sz w:val="24"/>
          <w:szCs w:val="24"/>
          <w:lang w:eastAsia="et-EE"/>
          <w14:ligatures w14:val="none"/>
        </w:rPr>
        <w:t>) Õpilase koolist väljaarvamisel seoses kooli lõpetamisega väljastab kool õpilasele lõputunnistuse ja hinnetelehe.</w:t>
      </w:r>
    </w:p>
    <w:p w14:paraId="6D13A515" w14:textId="77777777" w:rsidR="006A73B4" w:rsidRPr="006C3905" w:rsidRDefault="006A73B4" w:rsidP="007E119F">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5B1011B" w14:textId="692A52DC" w:rsidR="006A73B4" w:rsidRPr="00175752" w:rsidRDefault="00576590" w:rsidP="007E119F">
      <w:pPr>
        <w:spacing w:after="0" w:line="240" w:lineRule="auto"/>
        <w:jc w:val="both"/>
        <w:rPr>
          <w:rFonts w:ascii="Times New Roman" w:eastAsia="Calibri" w:hAnsi="Times New Roman" w:cs="Times New Roman"/>
          <w:b/>
          <w:bCs/>
          <w:kern w:val="0"/>
          <w:sz w:val="24"/>
          <w:szCs w:val="24"/>
          <w14:ligatures w14:val="none"/>
        </w:rPr>
      </w:pPr>
      <w:r w:rsidRPr="00175752">
        <w:rPr>
          <w:rFonts w:ascii="Times New Roman" w:eastAsia="Calibri" w:hAnsi="Times New Roman" w:cs="Times New Roman"/>
          <w:b/>
          <w:bCs/>
          <w:kern w:val="0"/>
          <w:sz w:val="24"/>
          <w:szCs w:val="24"/>
          <w14:ligatures w14:val="none"/>
        </w:rPr>
        <w:t xml:space="preserve">§ </w:t>
      </w:r>
      <w:r w:rsidR="003501F0" w:rsidRPr="00175752">
        <w:rPr>
          <w:rFonts w:ascii="Times New Roman" w:eastAsia="Calibri" w:hAnsi="Times New Roman" w:cs="Times New Roman"/>
          <w:b/>
          <w:bCs/>
          <w:kern w:val="0"/>
          <w:sz w:val="24"/>
          <w:szCs w:val="24"/>
          <w14:ligatures w14:val="none"/>
        </w:rPr>
        <w:t>8</w:t>
      </w:r>
      <w:r w:rsidRPr="00175752">
        <w:rPr>
          <w:rFonts w:ascii="Times New Roman" w:eastAsia="Calibri" w:hAnsi="Times New Roman" w:cs="Times New Roman"/>
          <w:b/>
          <w:bCs/>
          <w:kern w:val="0"/>
          <w:sz w:val="24"/>
          <w:szCs w:val="24"/>
          <w14:ligatures w14:val="none"/>
        </w:rPr>
        <w:t xml:space="preserve">. </w:t>
      </w:r>
      <w:r w:rsidR="00234D56" w:rsidRPr="00175752">
        <w:rPr>
          <w:rFonts w:ascii="Times New Roman" w:eastAsia="Calibri" w:hAnsi="Times New Roman" w:cs="Times New Roman"/>
          <w:b/>
          <w:bCs/>
          <w:kern w:val="0"/>
          <w:sz w:val="24"/>
          <w:szCs w:val="24"/>
          <w14:ligatures w14:val="none"/>
        </w:rPr>
        <w:t>Määruse kehtetuks tunnistamine</w:t>
      </w:r>
    </w:p>
    <w:p w14:paraId="4954171B" w14:textId="77777777" w:rsidR="00234D56" w:rsidRPr="00175752" w:rsidRDefault="00234D56" w:rsidP="007E119F">
      <w:pPr>
        <w:spacing w:after="0" w:line="240" w:lineRule="auto"/>
        <w:jc w:val="both"/>
        <w:rPr>
          <w:rFonts w:ascii="Times New Roman" w:eastAsia="Calibri" w:hAnsi="Times New Roman" w:cs="Times New Roman"/>
          <w:b/>
          <w:bCs/>
          <w:kern w:val="0"/>
          <w:sz w:val="24"/>
          <w:szCs w:val="24"/>
          <w14:ligatures w14:val="none"/>
        </w:rPr>
      </w:pPr>
    </w:p>
    <w:p w14:paraId="656F1E79" w14:textId="553611D2" w:rsidR="00234D56" w:rsidRPr="00175752" w:rsidRDefault="00234D56" w:rsidP="007E119F">
      <w:pPr>
        <w:spacing w:after="0" w:line="240" w:lineRule="auto"/>
        <w:jc w:val="both"/>
        <w:rPr>
          <w:rFonts w:ascii="Times New Roman" w:eastAsia="Calibri" w:hAnsi="Times New Roman" w:cs="Times New Roman"/>
          <w:kern w:val="0"/>
          <w:sz w:val="24"/>
          <w:szCs w:val="24"/>
          <w14:ligatures w14:val="none"/>
        </w:rPr>
      </w:pPr>
      <w:r w:rsidRPr="00175752">
        <w:rPr>
          <w:rFonts w:ascii="Times New Roman" w:eastAsia="Calibri" w:hAnsi="Times New Roman" w:cs="Times New Roman"/>
          <w:kern w:val="0"/>
          <w:sz w:val="24"/>
          <w:szCs w:val="24"/>
          <w14:ligatures w14:val="none"/>
        </w:rPr>
        <w:t>Haridus- ja teadusministri 16. aprilli 2018 määrus nr 14 „Õpilase kutseõppeasutusse vastuvõtu kord“ tunnistatakse kehtetuks.</w:t>
      </w:r>
    </w:p>
    <w:p w14:paraId="751B68D5" w14:textId="77777777" w:rsidR="00234D56" w:rsidRPr="00926646" w:rsidRDefault="00234D56" w:rsidP="007E119F">
      <w:pPr>
        <w:spacing w:after="0" w:line="240" w:lineRule="auto"/>
        <w:jc w:val="both"/>
        <w:rPr>
          <w:rFonts w:ascii="Times New Roman" w:eastAsia="Calibri" w:hAnsi="Times New Roman" w:cs="Times New Roman"/>
          <w:kern w:val="0"/>
          <w:sz w:val="24"/>
          <w:szCs w:val="24"/>
          <w14:ligatures w14:val="none"/>
        </w:rPr>
      </w:pPr>
    </w:p>
    <w:p w14:paraId="6C2486FB" w14:textId="77777777" w:rsidR="00926646" w:rsidRPr="00926646" w:rsidRDefault="00926646" w:rsidP="007E119F">
      <w:pPr>
        <w:spacing w:after="0" w:line="240" w:lineRule="auto"/>
        <w:jc w:val="both"/>
        <w:rPr>
          <w:rFonts w:ascii="Times New Roman" w:eastAsia="Calibri" w:hAnsi="Times New Roman" w:cs="Times New Roman"/>
          <w:kern w:val="0"/>
          <w:sz w:val="24"/>
          <w:szCs w:val="24"/>
          <w14:ligatures w14:val="none"/>
        </w:rPr>
      </w:pPr>
    </w:p>
    <w:p w14:paraId="128420A2" w14:textId="77777777" w:rsidR="006C3905" w:rsidRPr="00175752" w:rsidRDefault="006C3905" w:rsidP="006C3905">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Kristina Kallas </w:t>
      </w:r>
    </w:p>
    <w:p w14:paraId="644FFCDC" w14:textId="532F8B4D" w:rsidR="006C3905" w:rsidRPr="00175752" w:rsidRDefault="006C3905" w:rsidP="006C3905">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haridus- ja teadusminister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5752">
        <w:rPr>
          <w:rFonts w:ascii="Times New Roman" w:hAnsi="Times New Roman" w:cs="Times New Roman"/>
          <w:sz w:val="24"/>
          <w:szCs w:val="24"/>
        </w:rPr>
        <w:t xml:space="preserve">Kristi Vinter-Nemvalts </w:t>
      </w:r>
    </w:p>
    <w:p w14:paraId="7E08DEBE" w14:textId="5E9633DE" w:rsidR="006C3905" w:rsidRPr="00175752" w:rsidRDefault="006C3905" w:rsidP="006C3905">
      <w:pPr>
        <w:spacing w:after="0" w:line="240" w:lineRule="auto"/>
        <w:ind w:left="4248" w:firstLine="708"/>
        <w:rPr>
          <w:rFonts w:ascii="Times New Roman" w:hAnsi="Times New Roman" w:cs="Times New Roman"/>
          <w:sz w:val="24"/>
          <w:szCs w:val="24"/>
        </w:rPr>
      </w:pPr>
      <w:r w:rsidRPr="00175752">
        <w:rPr>
          <w:rFonts w:ascii="Times New Roman" w:hAnsi="Times New Roman" w:cs="Times New Roman"/>
          <w:sz w:val="24"/>
          <w:szCs w:val="24"/>
        </w:rPr>
        <w:t>kantsler</w:t>
      </w:r>
    </w:p>
    <w:p w14:paraId="664767D7" w14:textId="77777777" w:rsidR="00926646" w:rsidRPr="00926646" w:rsidRDefault="00926646" w:rsidP="00175752">
      <w:pPr>
        <w:spacing w:after="0" w:line="240" w:lineRule="auto"/>
        <w:rPr>
          <w:rFonts w:ascii="Times New Roman" w:hAnsi="Times New Roman" w:cs="Times New Roman"/>
          <w:sz w:val="24"/>
          <w:szCs w:val="24"/>
        </w:rPr>
      </w:pPr>
    </w:p>
    <w:p w14:paraId="03E85E95" w14:textId="77777777" w:rsidR="006A73B4" w:rsidRDefault="006A73B4" w:rsidP="00175752">
      <w:pPr>
        <w:spacing w:after="0" w:line="240" w:lineRule="auto"/>
        <w:rPr>
          <w:rFonts w:ascii="Times New Roman" w:hAnsi="Times New Roman" w:cs="Times New Roman"/>
          <w:b/>
          <w:bCs/>
          <w:sz w:val="24"/>
          <w:szCs w:val="24"/>
        </w:rPr>
      </w:pPr>
    </w:p>
    <w:p w14:paraId="52FC74DB" w14:textId="3A1BD013" w:rsidR="006C3905" w:rsidRDefault="006C3905" w:rsidP="00175752">
      <w:pPr>
        <w:spacing w:after="0" w:line="240" w:lineRule="auto"/>
        <w:rPr>
          <w:rFonts w:ascii="Times New Roman" w:hAnsi="Times New Roman" w:cs="Times New Roman"/>
          <w:b/>
          <w:bCs/>
          <w:sz w:val="24"/>
          <w:szCs w:val="24"/>
        </w:rPr>
      </w:pPr>
    </w:p>
    <w:p w14:paraId="580A2C90" w14:textId="195C6AFA" w:rsidR="006C3905" w:rsidRDefault="006C3905" w:rsidP="00175752">
      <w:pPr>
        <w:spacing w:after="0" w:line="240" w:lineRule="auto"/>
        <w:rPr>
          <w:rFonts w:ascii="Times New Roman" w:hAnsi="Times New Roman" w:cs="Times New Roman"/>
          <w:b/>
          <w:bCs/>
          <w:sz w:val="24"/>
          <w:szCs w:val="24"/>
        </w:rPr>
      </w:pPr>
    </w:p>
    <w:p w14:paraId="0980CA6C" w14:textId="77777777" w:rsidR="006C3905" w:rsidRPr="00175752" w:rsidRDefault="006C3905" w:rsidP="00175752">
      <w:pPr>
        <w:spacing w:after="0" w:line="240" w:lineRule="auto"/>
        <w:rPr>
          <w:rFonts w:ascii="Times New Roman" w:hAnsi="Times New Roman" w:cs="Times New Roman"/>
          <w:b/>
          <w:bCs/>
          <w:sz w:val="24"/>
          <w:szCs w:val="24"/>
        </w:rPr>
      </w:pPr>
    </w:p>
    <w:p w14:paraId="7002A249" w14:textId="1F6DBFCC" w:rsidR="006A73B4" w:rsidRPr="00175752" w:rsidRDefault="006A73B4" w:rsidP="00175752">
      <w:pPr>
        <w:spacing w:after="0" w:line="240" w:lineRule="auto"/>
        <w:jc w:val="right"/>
        <w:rPr>
          <w:rFonts w:ascii="Times New Roman" w:hAnsi="Times New Roman" w:cs="Times New Roman"/>
          <w:sz w:val="24"/>
          <w:szCs w:val="24"/>
        </w:rPr>
      </w:pPr>
      <w:r w:rsidRPr="00175752">
        <w:rPr>
          <w:rFonts w:ascii="Times New Roman" w:hAnsi="Times New Roman" w:cs="Times New Roman"/>
          <w:sz w:val="24"/>
          <w:szCs w:val="24"/>
        </w:rPr>
        <w:lastRenderedPageBreak/>
        <w:t xml:space="preserve">KAVAND </w:t>
      </w:r>
      <w:r w:rsidR="00B36FB3" w:rsidRPr="00175752">
        <w:rPr>
          <w:rFonts w:ascii="Times New Roman" w:hAnsi="Times New Roman" w:cs="Times New Roman"/>
          <w:sz w:val="24"/>
          <w:szCs w:val="24"/>
        </w:rPr>
        <w:t>4</w:t>
      </w:r>
    </w:p>
    <w:p w14:paraId="3018C481" w14:textId="77777777" w:rsidR="006A73B4" w:rsidRPr="00175752" w:rsidRDefault="006A73B4" w:rsidP="00175752">
      <w:pPr>
        <w:spacing w:after="0" w:line="240" w:lineRule="auto"/>
        <w:rPr>
          <w:rFonts w:ascii="Times New Roman" w:hAnsi="Times New Roman" w:cs="Times New Roman"/>
          <w:b/>
          <w:bCs/>
          <w:sz w:val="24"/>
          <w:szCs w:val="24"/>
        </w:rPr>
      </w:pPr>
    </w:p>
    <w:p w14:paraId="4EA1DAD7" w14:textId="77777777" w:rsidR="0043448B" w:rsidRPr="00175752" w:rsidRDefault="0043448B" w:rsidP="00175752">
      <w:pPr>
        <w:spacing w:after="0" w:line="240" w:lineRule="auto"/>
        <w:rPr>
          <w:rFonts w:ascii="Times New Roman" w:hAnsi="Times New Roman" w:cs="Times New Roman"/>
          <w:b/>
          <w:bCs/>
          <w:sz w:val="24"/>
          <w:szCs w:val="24"/>
        </w:rPr>
      </w:pPr>
    </w:p>
    <w:p w14:paraId="0C16ACD9" w14:textId="77777777" w:rsidR="0043448B" w:rsidRPr="00175752" w:rsidRDefault="0043448B" w:rsidP="002B2AA5">
      <w:pPr>
        <w:spacing w:after="0" w:line="240" w:lineRule="auto"/>
        <w:jc w:val="both"/>
        <w:rPr>
          <w:rFonts w:ascii="Times New Roman" w:hAnsi="Times New Roman" w:cs="Times New Roman"/>
          <w:b/>
          <w:bCs/>
          <w:sz w:val="24"/>
          <w:szCs w:val="24"/>
        </w:rPr>
      </w:pPr>
    </w:p>
    <w:p w14:paraId="3AD10398" w14:textId="325543CC" w:rsidR="0043448B"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Haridus- ja teadusministri määruste muutmine </w:t>
      </w:r>
    </w:p>
    <w:p w14:paraId="2F45E73C" w14:textId="77777777" w:rsidR="0043448B"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seoses Eesti Vabariigi haridusseaduse </w:t>
      </w:r>
      <w:r w:rsidR="0043448B" w:rsidRPr="00175752">
        <w:rPr>
          <w:rFonts w:ascii="Times New Roman" w:hAnsi="Times New Roman" w:cs="Times New Roman"/>
          <w:b/>
          <w:bCs/>
          <w:sz w:val="24"/>
          <w:szCs w:val="24"/>
        </w:rPr>
        <w:t xml:space="preserve">muutmise </w:t>
      </w:r>
      <w:r w:rsidRPr="00175752">
        <w:rPr>
          <w:rFonts w:ascii="Times New Roman" w:hAnsi="Times New Roman" w:cs="Times New Roman"/>
          <w:b/>
          <w:bCs/>
          <w:sz w:val="24"/>
          <w:szCs w:val="24"/>
        </w:rPr>
        <w:t xml:space="preserve">ja </w:t>
      </w:r>
    </w:p>
    <w:p w14:paraId="5C7F1969" w14:textId="77777777" w:rsidR="0043448B" w:rsidRPr="00175752" w:rsidRDefault="0043448B"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sellega seonduvalt </w:t>
      </w:r>
      <w:r w:rsidR="006A73B4" w:rsidRPr="00175752">
        <w:rPr>
          <w:rFonts w:ascii="Times New Roman" w:hAnsi="Times New Roman" w:cs="Times New Roman"/>
          <w:b/>
          <w:bCs/>
          <w:sz w:val="24"/>
          <w:szCs w:val="24"/>
        </w:rPr>
        <w:t xml:space="preserve">teiste seaduste muutmise seaduse </w:t>
      </w:r>
    </w:p>
    <w:p w14:paraId="4137579D" w14:textId="18CF1C58" w:rsidR="006A73B4" w:rsidRPr="00175752" w:rsidRDefault="0043448B"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w:t>
      </w:r>
      <w:r w:rsidR="006A73B4" w:rsidRPr="00175752">
        <w:rPr>
          <w:rFonts w:ascii="Times New Roman" w:hAnsi="Times New Roman" w:cs="Times New Roman"/>
          <w:b/>
          <w:bCs/>
          <w:sz w:val="24"/>
          <w:szCs w:val="24"/>
        </w:rPr>
        <w:t>õppimiskohustuse kehtestamine) jõustumisega</w:t>
      </w:r>
    </w:p>
    <w:p w14:paraId="0328F835" w14:textId="77777777" w:rsidR="006A73B4" w:rsidRPr="00175752" w:rsidRDefault="006A73B4" w:rsidP="007E119F">
      <w:pPr>
        <w:spacing w:after="0" w:line="240" w:lineRule="auto"/>
        <w:jc w:val="both"/>
        <w:rPr>
          <w:rFonts w:ascii="Times New Roman" w:hAnsi="Times New Roman" w:cs="Times New Roman"/>
          <w:sz w:val="24"/>
          <w:szCs w:val="24"/>
        </w:rPr>
      </w:pPr>
    </w:p>
    <w:p w14:paraId="55C6B862" w14:textId="2C475411" w:rsidR="006A73B4" w:rsidRPr="00175752" w:rsidRDefault="006A73B4"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Määrus kehtestatakse</w:t>
      </w:r>
      <w:r w:rsidR="0059025A" w:rsidRPr="00175752">
        <w:rPr>
          <w:rFonts w:ascii="Times New Roman" w:hAnsi="Times New Roman" w:cs="Times New Roman"/>
          <w:sz w:val="24"/>
          <w:szCs w:val="24"/>
        </w:rPr>
        <w:t xml:space="preserve"> haridus </w:t>
      </w:r>
      <w:r w:rsidRPr="00175752">
        <w:rPr>
          <w:rFonts w:ascii="Times New Roman" w:hAnsi="Times New Roman" w:cs="Times New Roman"/>
          <w:sz w:val="24"/>
          <w:szCs w:val="24"/>
        </w:rPr>
        <w:t xml:space="preserve"> …alusel </w:t>
      </w:r>
    </w:p>
    <w:p w14:paraId="439C6B1C" w14:textId="77777777" w:rsidR="006A73B4" w:rsidRPr="00175752" w:rsidRDefault="006A73B4" w:rsidP="007E119F">
      <w:pPr>
        <w:spacing w:after="0" w:line="240" w:lineRule="auto"/>
        <w:jc w:val="both"/>
        <w:rPr>
          <w:rFonts w:ascii="Times New Roman" w:hAnsi="Times New Roman" w:cs="Times New Roman"/>
          <w:sz w:val="24"/>
          <w:szCs w:val="24"/>
        </w:rPr>
      </w:pPr>
    </w:p>
    <w:p w14:paraId="1DFDA376" w14:textId="2A720693" w:rsidR="008245F0"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 </w:t>
      </w:r>
      <w:r w:rsidR="0059025A" w:rsidRPr="00175752">
        <w:rPr>
          <w:rFonts w:ascii="Times New Roman" w:hAnsi="Times New Roman" w:cs="Times New Roman"/>
          <w:b/>
          <w:bCs/>
          <w:sz w:val="24"/>
          <w:szCs w:val="24"/>
        </w:rPr>
        <w:t>...</w:t>
      </w:r>
      <w:r w:rsidR="008245F0" w:rsidRPr="00175752">
        <w:rPr>
          <w:rFonts w:ascii="Times New Roman" w:hAnsi="Times New Roman" w:cs="Times New Roman"/>
          <w:b/>
          <w:bCs/>
          <w:sz w:val="24"/>
          <w:szCs w:val="24"/>
        </w:rPr>
        <w:t xml:space="preserve"> Haridus- ja teadusministri 19. augusti 2010</w:t>
      </w:r>
      <w:r w:rsidR="00AD6C0B" w:rsidRPr="00175752">
        <w:rPr>
          <w:rFonts w:ascii="Times New Roman" w:hAnsi="Times New Roman" w:cs="Times New Roman"/>
          <w:b/>
          <w:bCs/>
          <w:sz w:val="24"/>
          <w:szCs w:val="24"/>
        </w:rPr>
        <w:t>. a</w:t>
      </w:r>
      <w:r w:rsidR="008245F0" w:rsidRPr="00175752">
        <w:rPr>
          <w:rFonts w:ascii="Times New Roman" w:hAnsi="Times New Roman" w:cs="Times New Roman"/>
          <w:b/>
          <w:bCs/>
          <w:sz w:val="24"/>
          <w:szCs w:val="24"/>
        </w:rPr>
        <w:t xml:space="preserve"> määruse nr 43 „Õpilase kooli vastuvõtmise üldised tingimused ja kord ning koolist väljaarvamise kord“ muutmine</w:t>
      </w:r>
    </w:p>
    <w:p w14:paraId="0A0EE858" w14:textId="2674985F" w:rsidR="008245F0" w:rsidRPr="00175752" w:rsidRDefault="008245F0" w:rsidP="007E119F">
      <w:pPr>
        <w:spacing w:after="0" w:line="240" w:lineRule="auto"/>
        <w:jc w:val="both"/>
        <w:rPr>
          <w:rFonts w:ascii="Times New Roman" w:hAnsi="Times New Roman" w:cs="Times New Roman"/>
          <w:sz w:val="24"/>
          <w:szCs w:val="24"/>
        </w:rPr>
      </w:pPr>
    </w:p>
    <w:p w14:paraId="141AC7D9" w14:textId="0E352733" w:rsidR="008245F0" w:rsidRPr="00175752" w:rsidRDefault="008245F0"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Haridus- ja teadusministri 19. augusti 2010 määruses nr 43 „Õpilase kooli vastuvõtmise üldised tingimused ja kord ning koolist väljaarvamise kord“ tehakse järgmised muudatused: </w:t>
      </w:r>
    </w:p>
    <w:p w14:paraId="776333E0" w14:textId="77777777" w:rsidR="008245F0" w:rsidRPr="00175752" w:rsidRDefault="008245F0" w:rsidP="007E119F">
      <w:pPr>
        <w:spacing w:after="0" w:line="240" w:lineRule="auto"/>
        <w:jc w:val="both"/>
        <w:rPr>
          <w:rFonts w:ascii="Times New Roman" w:hAnsi="Times New Roman" w:cs="Times New Roman"/>
          <w:sz w:val="24"/>
          <w:szCs w:val="24"/>
        </w:rPr>
      </w:pPr>
    </w:p>
    <w:p w14:paraId="67D65D46" w14:textId="7415ECB5" w:rsidR="008245F0" w:rsidRPr="00175752" w:rsidRDefault="008245F0"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1)</w:t>
      </w:r>
    </w:p>
    <w:p w14:paraId="15FD20F4" w14:textId="77777777" w:rsidR="00AD6C0B" w:rsidRPr="00175752" w:rsidRDefault="00AD6C0B" w:rsidP="007E119F">
      <w:pPr>
        <w:spacing w:after="0" w:line="240" w:lineRule="auto"/>
        <w:jc w:val="both"/>
        <w:rPr>
          <w:rFonts w:ascii="Times New Roman" w:hAnsi="Times New Roman" w:cs="Times New Roman"/>
          <w:b/>
          <w:bCs/>
          <w:sz w:val="24"/>
          <w:szCs w:val="24"/>
        </w:rPr>
      </w:pPr>
    </w:p>
    <w:p w14:paraId="1B968E3F" w14:textId="5BBC68E5" w:rsidR="00AD6C0B" w:rsidRPr="00175752" w:rsidRDefault="00AD6C0B"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 Haridus- ja teadusministri 25. augusti 2010. a määruse nr 52 „Kooli õppe- ja kasvatusalastes kohustuslikes dokumentides esitatavad andmed ning dokumentide täitmise ja pidamise kord“ muutmine</w:t>
      </w:r>
    </w:p>
    <w:p w14:paraId="7160F788" w14:textId="77777777" w:rsidR="00AD6C0B" w:rsidRPr="00175752" w:rsidRDefault="00AD6C0B" w:rsidP="007E119F">
      <w:pPr>
        <w:spacing w:after="0" w:line="240" w:lineRule="auto"/>
        <w:jc w:val="both"/>
        <w:rPr>
          <w:rFonts w:ascii="Times New Roman" w:hAnsi="Times New Roman" w:cs="Times New Roman"/>
          <w:sz w:val="24"/>
          <w:szCs w:val="24"/>
        </w:rPr>
      </w:pPr>
    </w:p>
    <w:p w14:paraId="3325CD22" w14:textId="36BCDC71"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Haridus- ja teadusministri 25. augusti 2010. a määruses nr 52 „Kooli õppe- ja kasvatusalastes kohustuslikes dokumentides esitatavad andmed ning dokumentide täitmise ja pidamise kord“ tehakse järgmised muudatused: </w:t>
      </w:r>
    </w:p>
    <w:p w14:paraId="6A23C601" w14:textId="77777777" w:rsidR="00AD6C0B" w:rsidRPr="00175752" w:rsidRDefault="00AD6C0B" w:rsidP="007E119F">
      <w:pPr>
        <w:spacing w:after="0" w:line="240" w:lineRule="auto"/>
        <w:jc w:val="both"/>
        <w:rPr>
          <w:rFonts w:ascii="Times New Roman" w:hAnsi="Times New Roman" w:cs="Times New Roman"/>
          <w:sz w:val="24"/>
          <w:szCs w:val="24"/>
        </w:rPr>
      </w:pPr>
    </w:p>
    <w:p w14:paraId="47D61980" w14:textId="07330D0D"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1) paragrahvi 2 lõige 3 tunnistatakse kehtetuks; </w:t>
      </w:r>
    </w:p>
    <w:p w14:paraId="2FE62DDD" w14:textId="77777777" w:rsidR="00AD6C0B" w:rsidRPr="00175752" w:rsidRDefault="00AD6C0B" w:rsidP="007E119F">
      <w:pPr>
        <w:spacing w:after="0" w:line="240" w:lineRule="auto"/>
        <w:jc w:val="both"/>
        <w:rPr>
          <w:rFonts w:ascii="Times New Roman" w:hAnsi="Times New Roman" w:cs="Times New Roman"/>
          <w:sz w:val="24"/>
          <w:szCs w:val="24"/>
        </w:rPr>
      </w:pPr>
    </w:p>
    <w:p w14:paraId="68484FAB" w14:textId="037D53B4"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2) paragrahvi 6 lõikest 2 jäetakse välja tekstiosa „, hoolsuse ja käitumise“; </w:t>
      </w:r>
    </w:p>
    <w:p w14:paraId="4C65CB5A" w14:textId="77777777" w:rsidR="00AD6C0B" w:rsidRPr="00175752" w:rsidRDefault="00AD6C0B" w:rsidP="007E119F">
      <w:pPr>
        <w:spacing w:after="0" w:line="240" w:lineRule="auto"/>
        <w:jc w:val="both"/>
        <w:rPr>
          <w:rFonts w:ascii="Times New Roman" w:hAnsi="Times New Roman" w:cs="Times New Roman"/>
          <w:sz w:val="24"/>
          <w:szCs w:val="24"/>
        </w:rPr>
      </w:pPr>
    </w:p>
    <w:p w14:paraId="2679BC0C" w14:textId="0AB8F540"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3) paragrahvi 8 lõike 1 punktid 2 ja 3, lõike 3 punktid 2 ja 3 ning lõike 4 punkt 2 tunnistatakse kehtetuks; </w:t>
      </w:r>
    </w:p>
    <w:p w14:paraId="1B6812DA" w14:textId="7E37046C" w:rsidR="00AD6C0B" w:rsidRPr="00175752" w:rsidRDefault="00AD6C0B" w:rsidP="007E119F">
      <w:pPr>
        <w:spacing w:after="0" w:line="240" w:lineRule="auto"/>
        <w:jc w:val="both"/>
        <w:rPr>
          <w:rFonts w:ascii="Times New Roman" w:hAnsi="Times New Roman" w:cs="Times New Roman"/>
          <w:sz w:val="24"/>
          <w:szCs w:val="24"/>
        </w:rPr>
      </w:pPr>
    </w:p>
    <w:p w14:paraId="1D039C80" w14:textId="038DB94D"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4) paragrahvi 13 lõikest 1 jäetakse välja tekstiosa „; käitumise ja põhikoolis ka hoolsuse hinded“; </w:t>
      </w:r>
    </w:p>
    <w:p w14:paraId="039C19ED" w14:textId="77777777" w:rsidR="00AD6C0B" w:rsidRPr="00175752" w:rsidRDefault="00AD6C0B" w:rsidP="007E119F">
      <w:pPr>
        <w:spacing w:after="0" w:line="240" w:lineRule="auto"/>
        <w:jc w:val="both"/>
        <w:rPr>
          <w:rFonts w:ascii="Times New Roman" w:hAnsi="Times New Roman" w:cs="Times New Roman"/>
          <w:sz w:val="24"/>
          <w:szCs w:val="24"/>
        </w:rPr>
      </w:pPr>
    </w:p>
    <w:p w14:paraId="135447B2" w14:textId="7C011809"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5) paragrahvi 13 lõikest 4 jäetakse välja tekstiosa „,  käitumise ja hoolsuse“; </w:t>
      </w:r>
    </w:p>
    <w:p w14:paraId="5D516688" w14:textId="5AA55254" w:rsidR="00AD6C0B" w:rsidRPr="00175752" w:rsidRDefault="00AD6C0B"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w:t>
      </w:r>
    </w:p>
    <w:p w14:paraId="26E923D5" w14:textId="56FF3231" w:rsidR="006A73B4" w:rsidRPr="00175752" w:rsidRDefault="008245F0"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w:t>
      </w:r>
      <w:r w:rsidR="006A73B4" w:rsidRPr="00175752">
        <w:rPr>
          <w:rFonts w:ascii="Times New Roman" w:hAnsi="Times New Roman" w:cs="Times New Roman"/>
          <w:b/>
          <w:bCs/>
          <w:sz w:val="24"/>
          <w:szCs w:val="24"/>
        </w:rPr>
        <w:t xml:space="preserve"> </w:t>
      </w:r>
      <w:r w:rsidR="0059025A" w:rsidRPr="00175752">
        <w:rPr>
          <w:rFonts w:ascii="Times New Roman" w:hAnsi="Times New Roman" w:cs="Times New Roman"/>
          <w:b/>
          <w:bCs/>
          <w:sz w:val="24"/>
          <w:szCs w:val="24"/>
        </w:rPr>
        <w:t>H</w:t>
      </w:r>
      <w:r w:rsidR="006A73B4" w:rsidRPr="00175752">
        <w:rPr>
          <w:rFonts w:ascii="Times New Roman" w:hAnsi="Times New Roman" w:cs="Times New Roman"/>
          <w:b/>
          <w:bCs/>
          <w:sz w:val="24"/>
          <w:szCs w:val="24"/>
        </w:rPr>
        <w:t>aridus- ja teadusministri 28. augusti 2013. a määruse nr 23 „Kutseõppeasutuse arendustegevust ja õppekasvatustööd käsitlevate kohustuslike dokumentide nõuded ja dokumentide pidamise kord“</w:t>
      </w:r>
      <w:r w:rsidR="0059025A" w:rsidRPr="00175752">
        <w:rPr>
          <w:rFonts w:ascii="Times New Roman" w:hAnsi="Times New Roman" w:cs="Times New Roman"/>
          <w:b/>
          <w:bCs/>
          <w:sz w:val="24"/>
          <w:szCs w:val="24"/>
        </w:rPr>
        <w:t xml:space="preserve"> muutmine</w:t>
      </w:r>
    </w:p>
    <w:p w14:paraId="1304975B" w14:textId="77777777" w:rsidR="0059025A" w:rsidRPr="00175752" w:rsidRDefault="0059025A" w:rsidP="007E119F">
      <w:pPr>
        <w:spacing w:after="0" w:line="240" w:lineRule="auto"/>
        <w:jc w:val="both"/>
        <w:rPr>
          <w:rFonts w:ascii="Times New Roman" w:hAnsi="Times New Roman" w:cs="Times New Roman"/>
          <w:b/>
          <w:bCs/>
          <w:sz w:val="24"/>
          <w:szCs w:val="24"/>
        </w:rPr>
      </w:pPr>
    </w:p>
    <w:p w14:paraId="661E9D2C" w14:textId="0ADBF0D7" w:rsidR="006A73B4" w:rsidRPr="00175752" w:rsidRDefault="0059025A" w:rsidP="007E119F">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Haridus- ja teadusministri 28. augusti 2013. a määruse nr 23 „Kutseõppeasutuse arendustegevust ja õppekasvatustööd käsitlevate kohustuslike dokumentide nõuded ja dokumentide pidamise kord“ </w:t>
      </w:r>
      <w:r w:rsidR="006A73B4" w:rsidRPr="00175752">
        <w:rPr>
          <w:rFonts w:ascii="Times New Roman" w:hAnsi="Times New Roman" w:cs="Times New Roman"/>
          <w:sz w:val="24"/>
          <w:szCs w:val="24"/>
        </w:rPr>
        <w:t xml:space="preserve"> § 7 lõike 2 punkt 15 </w:t>
      </w:r>
      <w:r w:rsidRPr="00175752">
        <w:rPr>
          <w:rFonts w:ascii="Times New Roman" w:hAnsi="Times New Roman" w:cs="Times New Roman"/>
          <w:sz w:val="24"/>
          <w:szCs w:val="24"/>
        </w:rPr>
        <w:t xml:space="preserve">tunnistatakse kehtetuks. </w:t>
      </w:r>
    </w:p>
    <w:p w14:paraId="67611055" w14:textId="77777777" w:rsidR="0059025A" w:rsidRPr="00175752" w:rsidRDefault="0059025A" w:rsidP="007E119F">
      <w:pPr>
        <w:spacing w:after="0" w:line="240" w:lineRule="auto"/>
        <w:jc w:val="both"/>
        <w:rPr>
          <w:rFonts w:ascii="Times New Roman" w:hAnsi="Times New Roman" w:cs="Times New Roman"/>
          <w:sz w:val="24"/>
          <w:szCs w:val="24"/>
        </w:rPr>
      </w:pPr>
    </w:p>
    <w:p w14:paraId="42199E1D" w14:textId="0CC75FA4" w:rsidR="006A73B4" w:rsidRPr="00175752" w:rsidRDefault="0059025A"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 … </w:t>
      </w:r>
    </w:p>
    <w:p w14:paraId="066993BD" w14:textId="77777777" w:rsidR="0059025A" w:rsidRPr="00175752" w:rsidRDefault="0059025A" w:rsidP="007E119F">
      <w:pPr>
        <w:spacing w:after="0" w:line="240" w:lineRule="auto"/>
        <w:jc w:val="both"/>
        <w:rPr>
          <w:rFonts w:ascii="Times New Roman" w:hAnsi="Times New Roman" w:cs="Times New Roman"/>
          <w:sz w:val="24"/>
          <w:szCs w:val="24"/>
        </w:rPr>
      </w:pPr>
    </w:p>
    <w:p w14:paraId="756F0946" w14:textId="02F00CF1" w:rsidR="006A73B4" w:rsidRPr="00175752" w:rsidRDefault="006A73B4" w:rsidP="007E119F">
      <w:pPr>
        <w:spacing w:after="0" w:line="240" w:lineRule="auto"/>
        <w:jc w:val="both"/>
        <w:rPr>
          <w:rFonts w:ascii="Times New Roman" w:hAnsi="Times New Roman" w:cs="Times New Roman"/>
          <w:b/>
          <w:bCs/>
          <w:sz w:val="24"/>
          <w:szCs w:val="24"/>
        </w:rPr>
      </w:pPr>
      <w:r w:rsidRPr="00175752">
        <w:rPr>
          <w:rFonts w:ascii="Times New Roman" w:hAnsi="Times New Roman" w:cs="Times New Roman"/>
          <w:b/>
          <w:bCs/>
          <w:sz w:val="24"/>
          <w:szCs w:val="24"/>
        </w:rPr>
        <w:t xml:space="preserve">§ </w:t>
      </w:r>
      <w:r w:rsidR="0059025A" w:rsidRPr="00175752">
        <w:rPr>
          <w:rFonts w:ascii="Times New Roman" w:hAnsi="Times New Roman" w:cs="Times New Roman"/>
          <w:b/>
          <w:bCs/>
          <w:sz w:val="24"/>
          <w:szCs w:val="24"/>
        </w:rPr>
        <w:t>…</w:t>
      </w:r>
      <w:r w:rsidRPr="00175752">
        <w:rPr>
          <w:rFonts w:ascii="Times New Roman" w:hAnsi="Times New Roman" w:cs="Times New Roman"/>
          <w:b/>
          <w:bCs/>
          <w:sz w:val="24"/>
          <w:szCs w:val="24"/>
        </w:rPr>
        <w:t xml:space="preserve"> Määruse jõustumine </w:t>
      </w:r>
    </w:p>
    <w:p w14:paraId="3FC3CC26" w14:textId="77777777" w:rsidR="006A73B4" w:rsidRPr="00175752" w:rsidRDefault="006A73B4" w:rsidP="002B2AA5">
      <w:pPr>
        <w:spacing w:after="0" w:line="240" w:lineRule="auto"/>
        <w:jc w:val="both"/>
        <w:rPr>
          <w:rFonts w:ascii="Times New Roman" w:hAnsi="Times New Roman" w:cs="Times New Roman"/>
          <w:sz w:val="24"/>
          <w:szCs w:val="24"/>
        </w:rPr>
      </w:pPr>
    </w:p>
    <w:p w14:paraId="557BA23F" w14:textId="77777777" w:rsidR="006A73B4" w:rsidRPr="00175752" w:rsidRDefault="006A73B4" w:rsidP="002B2AA5">
      <w:pPr>
        <w:spacing w:after="0" w:line="240" w:lineRule="auto"/>
        <w:jc w:val="both"/>
        <w:rPr>
          <w:rFonts w:ascii="Times New Roman" w:hAnsi="Times New Roman" w:cs="Times New Roman"/>
          <w:sz w:val="24"/>
          <w:szCs w:val="24"/>
        </w:rPr>
      </w:pPr>
      <w:r w:rsidRPr="00175752">
        <w:rPr>
          <w:rFonts w:ascii="Times New Roman" w:hAnsi="Times New Roman" w:cs="Times New Roman"/>
          <w:sz w:val="24"/>
          <w:szCs w:val="24"/>
        </w:rPr>
        <w:t xml:space="preserve">Käesolev määrus jõustub 1. jaanuaril 2025 aastal. </w:t>
      </w:r>
    </w:p>
    <w:p w14:paraId="030C3FEE" w14:textId="77777777" w:rsidR="006A73B4" w:rsidRDefault="006A73B4" w:rsidP="00175752">
      <w:pPr>
        <w:spacing w:after="0" w:line="240" w:lineRule="auto"/>
        <w:rPr>
          <w:rFonts w:ascii="Times New Roman" w:hAnsi="Times New Roman" w:cs="Times New Roman"/>
          <w:sz w:val="24"/>
          <w:szCs w:val="24"/>
        </w:rPr>
      </w:pPr>
    </w:p>
    <w:p w14:paraId="72F1300D" w14:textId="77777777" w:rsidR="00926646" w:rsidRPr="00175752" w:rsidRDefault="00926646" w:rsidP="00175752">
      <w:pPr>
        <w:spacing w:after="0" w:line="240" w:lineRule="auto"/>
        <w:rPr>
          <w:rFonts w:ascii="Times New Roman" w:hAnsi="Times New Roman" w:cs="Times New Roman"/>
          <w:sz w:val="24"/>
          <w:szCs w:val="24"/>
        </w:rPr>
      </w:pPr>
    </w:p>
    <w:p w14:paraId="07FD364D" w14:textId="77777777" w:rsidR="006C3905" w:rsidRPr="00175752" w:rsidRDefault="006C3905" w:rsidP="006C3905">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Kristina Kallas </w:t>
      </w:r>
    </w:p>
    <w:p w14:paraId="4DC89FD1" w14:textId="61FFF578" w:rsidR="006C3905" w:rsidRPr="00175752" w:rsidRDefault="006C3905" w:rsidP="006C3905">
      <w:pPr>
        <w:spacing w:after="0" w:line="240" w:lineRule="auto"/>
        <w:rPr>
          <w:rFonts w:ascii="Times New Roman" w:hAnsi="Times New Roman" w:cs="Times New Roman"/>
          <w:sz w:val="24"/>
          <w:szCs w:val="24"/>
        </w:rPr>
      </w:pPr>
      <w:r w:rsidRPr="00175752">
        <w:rPr>
          <w:rFonts w:ascii="Times New Roman" w:hAnsi="Times New Roman" w:cs="Times New Roman"/>
          <w:sz w:val="24"/>
          <w:szCs w:val="24"/>
        </w:rPr>
        <w:t xml:space="preserve">haridus- ja teadusminister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5752">
        <w:rPr>
          <w:rFonts w:ascii="Times New Roman" w:hAnsi="Times New Roman" w:cs="Times New Roman"/>
          <w:sz w:val="24"/>
          <w:szCs w:val="24"/>
        </w:rPr>
        <w:t xml:space="preserve">Kristi Vinter-Nemvalts </w:t>
      </w:r>
    </w:p>
    <w:p w14:paraId="24A7F76C" w14:textId="77777777" w:rsidR="006C3905" w:rsidRPr="00175752" w:rsidRDefault="006C3905" w:rsidP="006C3905">
      <w:pPr>
        <w:spacing w:after="0" w:line="240" w:lineRule="auto"/>
        <w:ind w:left="4248" w:firstLine="708"/>
        <w:rPr>
          <w:rFonts w:ascii="Times New Roman" w:hAnsi="Times New Roman" w:cs="Times New Roman"/>
          <w:sz w:val="24"/>
          <w:szCs w:val="24"/>
        </w:rPr>
      </w:pPr>
      <w:r w:rsidRPr="00175752">
        <w:rPr>
          <w:rFonts w:ascii="Times New Roman" w:hAnsi="Times New Roman" w:cs="Times New Roman"/>
          <w:sz w:val="24"/>
          <w:szCs w:val="24"/>
        </w:rPr>
        <w:t>kantsler</w:t>
      </w:r>
    </w:p>
    <w:p w14:paraId="3309962D" w14:textId="77777777" w:rsidR="002B297A" w:rsidRPr="00175752" w:rsidRDefault="002B297A" w:rsidP="00175752">
      <w:pPr>
        <w:spacing w:after="0" w:line="240" w:lineRule="auto"/>
        <w:rPr>
          <w:rFonts w:ascii="Times New Roman" w:hAnsi="Times New Roman" w:cs="Times New Roman"/>
          <w:sz w:val="24"/>
          <w:szCs w:val="24"/>
        </w:rPr>
      </w:pPr>
    </w:p>
    <w:sectPr w:rsidR="002B297A" w:rsidRPr="00175752" w:rsidSect="009B176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3B4"/>
    <w:rsid w:val="00175752"/>
    <w:rsid w:val="00234D56"/>
    <w:rsid w:val="002668BD"/>
    <w:rsid w:val="00291EA5"/>
    <w:rsid w:val="002B297A"/>
    <w:rsid w:val="002B2AA5"/>
    <w:rsid w:val="002B7460"/>
    <w:rsid w:val="002C5B70"/>
    <w:rsid w:val="003501F0"/>
    <w:rsid w:val="00400F15"/>
    <w:rsid w:val="0043448B"/>
    <w:rsid w:val="0047544F"/>
    <w:rsid w:val="00522222"/>
    <w:rsid w:val="00576590"/>
    <w:rsid w:val="00577981"/>
    <w:rsid w:val="00584FB2"/>
    <w:rsid w:val="0059025A"/>
    <w:rsid w:val="005A2AC6"/>
    <w:rsid w:val="005C4D34"/>
    <w:rsid w:val="005F5C74"/>
    <w:rsid w:val="006A3119"/>
    <w:rsid w:val="006A73B4"/>
    <w:rsid w:val="006C3905"/>
    <w:rsid w:val="0072768C"/>
    <w:rsid w:val="00765DC5"/>
    <w:rsid w:val="007E119F"/>
    <w:rsid w:val="008245F0"/>
    <w:rsid w:val="0084496B"/>
    <w:rsid w:val="00926646"/>
    <w:rsid w:val="00957AB9"/>
    <w:rsid w:val="00975C6F"/>
    <w:rsid w:val="00991F00"/>
    <w:rsid w:val="009B1767"/>
    <w:rsid w:val="009F0F55"/>
    <w:rsid w:val="009F622E"/>
    <w:rsid w:val="00A71D1E"/>
    <w:rsid w:val="00AD6C0B"/>
    <w:rsid w:val="00B36FB3"/>
    <w:rsid w:val="00C5307D"/>
    <w:rsid w:val="00C56AB7"/>
    <w:rsid w:val="00D84F57"/>
    <w:rsid w:val="00DF04F2"/>
    <w:rsid w:val="00DF0E9E"/>
    <w:rsid w:val="00DF238E"/>
    <w:rsid w:val="00E42CB8"/>
    <w:rsid w:val="00E6162D"/>
    <w:rsid w:val="00E66E51"/>
    <w:rsid w:val="00ED3A11"/>
    <w:rsid w:val="00F4567A"/>
    <w:rsid w:val="00F554CB"/>
    <w:rsid w:val="00FC45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7B2F"/>
  <w15:chartTrackingRefBased/>
  <w15:docId w15:val="{39BE6261-A6EF-4000-B5D8-D2D8E1F2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73B4"/>
  </w:style>
  <w:style w:type="paragraph" w:styleId="Pealkiri1">
    <w:name w:val="heading 1"/>
    <w:basedOn w:val="Normaallaad"/>
    <w:next w:val="Normaallaad"/>
    <w:link w:val="Pealkiri1Mrk"/>
    <w:uiPriority w:val="9"/>
    <w:qFormat/>
    <w:rsid w:val="006A7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A7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A73B4"/>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A73B4"/>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A73B4"/>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A73B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A73B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A73B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A73B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A73B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A73B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A73B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A73B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A73B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A73B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A73B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A73B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A73B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A7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A73B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A73B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A73B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A73B4"/>
    <w:pPr>
      <w:spacing w:before="160"/>
      <w:jc w:val="center"/>
    </w:pPr>
    <w:rPr>
      <w:i/>
      <w:iCs/>
      <w:color w:val="404040" w:themeColor="text1" w:themeTint="BF"/>
    </w:rPr>
  </w:style>
  <w:style w:type="character" w:customStyle="1" w:styleId="TsitaatMrk">
    <w:name w:val="Tsitaat Märk"/>
    <w:basedOn w:val="Liguvaikefont"/>
    <w:link w:val="Tsitaat"/>
    <w:uiPriority w:val="29"/>
    <w:rsid w:val="006A73B4"/>
    <w:rPr>
      <w:i/>
      <w:iCs/>
      <w:color w:val="404040" w:themeColor="text1" w:themeTint="BF"/>
    </w:rPr>
  </w:style>
  <w:style w:type="paragraph" w:styleId="Loendilik">
    <w:name w:val="List Paragraph"/>
    <w:basedOn w:val="Normaallaad"/>
    <w:uiPriority w:val="34"/>
    <w:qFormat/>
    <w:rsid w:val="006A73B4"/>
    <w:pPr>
      <w:ind w:left="720"/>
      <w:contextualSpacing/>
    </w:pPr>
  </w:style>
  <w:style w:type="character" w:styleId="Selgeltmrgatavrhutus">
    <w:name w:val="Intense Emphasis"/>
    <w:basedOn w:val="Liguvaikefont"/>
    <w:uiPriority w:val="21"/>
    <w:qFormat/>
    <w:rsid w:val="006A73B4"/>
    <w:rPr>
      <w:i/>
      <w:iCs/>
      <w:color w:val="0F4761" w:themeColor="accent1" w:themeShade="BF"/>
    </w:rPr>
  </w:style>
  <w:style w:type="paragraph" w:styleId="Selgeltmrgatavtsitaat">
    <w:name w:val="Intense Quote"/>
    <w:basedOn w:val="Normaallaad"/>
    <w:next w:val="Normaallaad"/>
    <w:link w:val="SelgeltmrgatavtsitaatMrk"/>
    <w:uiPriority w:val="30"/>
    <w:qFormat/>
    <w:rsid w:val="006A7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A73B4"/>
    <w:rPr>
      <w:i/>
      <w:iCs/>
      <w:color w:val="0F4761" w:themeColor="accent1" w:themeShade="BF"/>
    </w:rPr>
  </w:style>
  <w:style w:type="character" w:styleId="Selgeltmrgatavviide">
    <w:name w:val="Intense Reference"/>
    <w:basedOn w:val="Liguvaikefont"/>
    <w:uiPriority w:val="32"/>
    <w:qFormat/>
    <w:rsid w:val="006A73B4"/>
    <w:rPr>
      <w:b/>
      <w:bCs/>
      <w:smallCaps/>
      <w:color w:val="0F4761" w:themeColor="accent1" w:themeShade="BF"/>
      <w:spacing w:val="5"/>
    </w:rPr>
  </w:style>
  <w:style w:type="character" w:styleId="Kommentaariviide">
    <w:name w:val="annotation reference"/>
    <w:basedOn w:val="Liguvaikefont"/>
    <w:uiPriority w:val="99"/>
    <w:semiHidden/>
    <w:unhideWhenUsed/>
    <w:rsid w:val="006A73B4"/>
    <w:rPr>
      <w:sz w:val="16"/>
      <w:szCs w:val="16"/>
    </w:rPr>
  </w:style>
  <w:style w:type="paragraph" w:styleId="Kommentaaritekst">
    <w:name w:val="annotation text"/>
    <w:basedOn w:val="Normaallaad"/>
    <w:link w:val="KommentaaritekstMrk"/>
    <w:uiPriority w:val="99"/>
    <w:unhideWhenUsed/>
    <w:rsid w:val="006A73B4"/>
    <w:pPr>
      <w:spacing w:line="240" w:lineRule="auto"/>
    </w:pPr>
    <w:rPr>
      <w:sz w:val="20"/>
      <w:szCs w:val="20"/>
    </w:rPr>
  </w:style>
  <w:style w:type="character" w:customStyle="1" w:styleId="KommentaaritekstMrk">
    <w:name w:val="Kommentaari tekst Märk"/>
    <w:basedOn w:val="Liguvaikefont"/>
    <w:link w:val="Kommentaaritekst"/>
    <w:uiPriority w:val="99"/>
    <w:rsid w:val="006A73B4"/>
    <w:rPr>
      <w:sz w:val="20"/>
      <w:szCs w:val="20"/>
    </w:rPr>
  </w:style>
  <w:style w:type="character" w:customStyle="1" w:styleId="normaltextrun">
    <w:name w:val="normaltextrun"/>
    <w:basedOn w:val="Liguvaikefont"/>
    <w:rsid w:val="006A73B4"/>
  </w:style>
  <w:style w:type="character" w:styleId="Kohatitetekst">
    <w:name w:val="Placeholder Text"/>
    <w:basedOn w:val="Liguvaikefont"/>
    <w:uiPriority w:val="99"/>
    <w:semiHidden/>
    <w:rsid w:val="006A73B4"/>
    <w:rPr>
      <w:color w:val="808080"/>
    </w:rPr>
  </w:style>
  <w:style w:type="paragraph" w:styleId="Normaallaadveeb">
    <w:name w:val="Normal (Web)"/>
    <w:basedOn w:val="Normaallaad"/>
    <w:uiPriority w:val="99"/>
    <w:semiHidden/>
    <w:unhideWhenUsed/>
    <w:rsid w:val="005C4D3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Kommentaariteema">
    <w:name w:val="annotation subject"/>
    <w:basedOn w:val="Kommentaaritekst"/>
    <w:next w:val="Kommentaaritekst"/>
    <w:link w:val="KommentaariteemaMrk"/>
    <w:uiPriority w:val="99"/>
    <w:semiHidden/>
    <w:unhideWhenUsed/>
    <w:rsid w:val="00577981"/>
    <w:rPr>
      <w:b/>
      <w:bCs/>
    </w:rPr>
  </w:style>
  <w:style w:type="character" w:customStyle="1" w:styleId="KommentaariteemaMrk">
    <w:name w:val="Kommentaari teema Märk"/>
    <w:basedOn w:val="KommentaaritekstMrk"/>
    <w:link w:val="Kommentaariteema"/>
    <w:uiPriority w:val="99"/>
    <w:semiHidden/>
    <w:rsid w:val="005779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34009">
      <w:bodyDiv w:val="1"/>
      <w:marLeft w:val="0"/>
      <w:marRight w:val="0"/>
      <w:marTop w:val="0"/>
      <w:marBottom w:val="0"/>
      <w:divBdr>
        <w:top w:val="none" w:sz="0" w:space="0" w:color="auto"/>
        <w:left w:val="none" w:sz="0" w:space="0" w:color="auto"/>
        <w:bottom w:val="none" w:sz="0" w:space="0" w:color="auto"/>
        <w:right w:val="none" w:sz="0" w:space="0" w:color="auto"/>
      </w:divBdr>
    </w:div>
    <w:div w:id="560365165">
      <w:bodyDiv w:val="1"/>
      <w:marLeft w:val="0"/>
      <w:marRight w:val="0"/>
      <w:marTop w:val="0"/>
      <w:marBottom w:val="0"/>
      <w:divBdr>
        <w:top w:val="none" w:sz="0" w:space="0" w:color="auto"/>
        <w:left w:val="none" w:sz="0" w:space="0" w:color="auto"/>
        <w:bottom w:val="none" w:sz="0" w:space="0" w:color="auto"/>
        <w:right w:val="none" w:sz="0" w:space="0" w:color="auto"/>
      </w:divBdr>
    </w:div>
    <w:div w:id="882139122">
      <w:bodyDiv w:val="1"/>
      <w:marLeft w:val="0"/>
      <w:marRight w:val="0"/>
      <w:marTop w:val="0"/>
      <w:marBottom w:val="0"/>
      <w:divBdr>
        <w:top w:val="none" w:sz="0" w:space="0" w:color="auto"/>
        <w:left w:val="none" w:sz="0" w:space="0" w:color="auto"/>
        <w:bottom w:val="none" w:sz="0" w:space="0" w:color="auto"/>
        <w:right w:val="none" w:sz="0" w:space="0" w:color="auto"/>
      </w:divBdr>
    </w:div>
    <w:div w:id="1548839198">
      <w:bodyDiv w:val="1"/>
      <w:marLeft w:val="0"/>
      <w:marRight w:val="0"/>
      <w:marTop w:val="0"/>
      <w:marBottom w:val="0"/>
      <w:divBdr>
        <w:top w:val="none" w:sz="0" w:space="0" w:color="auto"/>
        <w:left w:val="none" w:sz="0" w:space="0" w:color="auto"/>
        <w:bottom w:val="none" w:sz="0" w:space="0" w:color="auto"/>
        <w:right w:val="none" w:sz="0" w:space="0" w:color="auto"/>
      </w:divBdr>
    </w:div>
    <w:div w:id="200265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ADEF-8DA8-40A8-84A1-707D83D762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019D6-2245-4782-AD93-6F4276256014}">
  <ds:schemaRefs>
    <ds:schemaRef ds:uri="http://schemas.microsoft.com/sharepoint/v3/contenttype/forms"/>
  </ds:schemaRefs>
</ds:datastoreItem>
</file>

<file path=customXml/itemProps3.xml><?xml version="1.0" encoding="utf-8"?>
<ds:datastoreItem xmlns:ds="http://schemas.openxmlformats.org/officeDocument/2006/customXml" ds:itemID="{088B4502-DBDB-48E0-BBF6-279860DD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9F86D-0AD0-46CC-BCA9-640EEC54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3148</Words>
  <Characters>18264</Characters>
  <Application>Microsoft Office Word</Application>
  <DocSecurity>0</DocSecurity>
  <Lines>152</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HTM määruste kavand</vt:lpstr>
      <vt:lpstr>HTM määruste kavand</vt:lpstr>
    </vt:vector>
  </TitlesOfParts>
  <Company>Haridus- ja Teadusministeerium</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 määruste kavand</dc:title>
  <dc:subject/>
  <dc:creator>Marili Lehtmets</dc:creator>
  <dc:description/>
  <cp:lastModifiedBy>Marili Lehtmets</cp:lastModifiedBy>
  <cp:revision>7</cp:revision>
  <dcterms:created xsi:type="dcterms:W3CDTF">2024-04-24T08:08:00Z</dcterms:created>
  <dcterms:modified xsi:type="dcterms:W3CDTF">2024-04-26T05:46:00Z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